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36" w:rsidRPr="00893536" w:rsidRDefault="00893536" w:rsidP="00893536">
      <w:pPr>
        <w:pStyle w:val="Heading3"/>
        <w:spacing w:before="0" w:after="0" w:line="360" w:lineRule="auto"/>
        <w:jc w:val="center"/>
        <w:rPr>
          <w:rStyle w:val="Strong"/>
          <w:rFonts w:cstheme="majorHAnsi"/>
          <w:b/>
          <w:bCs/>
          <w:color w:val="252525"/>
          <w:sz w:val="50"/>
          <w:szCs w:val="50"/>
          <w:lang w:val="en-US"/>
        </w:rPr>
      </w:pPr>
      <w:r w:rsidRPr="00893536">
        <w:rPr>
          <w:rStyle w:val="Strong"/>
          <w:rFonts w:cstheme="majorHAnsi"/>
          <w:b/>
          <w:bCs/>
          <w:color w:val="252525"/>
          <w:sz w:val="50"/>
          <w:szCs w:val="50"/>
        </w:rPr>
        <w:t xml:space="preserve">Văn </w:t>
      </w:r>
      <w:r w:rsidRPr="00893536">
        <w:rPr>
          <w:rStyle w:val="Strong"/>
          <w:rFonts w:cstheme="majorHAnsi"/>
          <w:b/>
          <w:bCs/>
          <w:color w:val="252525"/>
          <w:sz w:val="50"/>
          <w:szCs w:val="50"/>
          <w:lang w:val="en-US"/>
        </w:rPr>
        <w:t>cúng</w:t>
      </w:r>
      <w:r w:rsidR="00A70270" w:rsidRPr="00893536">
        <w:rPr>
          <w:rStyle w:val="Strong"/>
          <w:rFonts w:cstheme="majorHAnsi"/>
          <w:b/>
          <w:bCs/>
          <w:color w:val="252525"/>
          <w:sz w:val="50"/>
          <w:szCs w:val="50"/>
        </w:rPr>
        <w:t xml:space="preserve"> </w:t>
      </w:r>
      <w:r w:rsidR="00032E95">
        <w:rPr>
          <w:rStyle w:val="Strong"/>
          <w:rFonts w:cstheme="majorHAnsi"/>
          <w:b/>
          <w:bCs/>
          <w:color w:val="252525"/>
          <w:sz w:val="50"/>
          <w:szCs w:val="50"/>
          <w:lang w:val="en-US"/>
        </w:rPr>
        <w:t xml:space="preserve">Thần Linh </w:t>
      </w:r>
      <w:r w:rsidRPr="00893536">
        <w:rPr>
          <w:rStyle w:val="Strong"/>
          <w:rFonts w:cstheme="majorHAnsi"/>
          <w:b/>
          <w:bCs/>
          <w:color w:val="252525"/>
          <w:sz w:val="50"/>
          <w:szCs w:val="50"/>
          <w:lang w:val="en-US"/>
        </w:rPr>
        <w:t>Nhập trạch</w:t>
      </w:r>
    </w:p>
    <w:p w:rsidR="00032E95" w:rsidRDefault="00032E95" w:rsidP="00893536">
      <w:pPr>
        <w:spacing w:line="360" w:lineRule="auto"/>
        <w:ind w:left="720"/>
        <w:rPr>
          <w:rFonts w:asciiTheme="majorHAnsi" w:hAnsiTheme="majorHAnsi" w:cstheme="majorHAnsi"/>
          <w:color w:val="252525"/>
          <w:sz w:val="30"/>
          <w:szCs w:val="30"/>
          <w:lang w:val="en-US"/>
        </w:rPr>
      </w:pPr>
    </w:p>
    <w:p w:rsidR="00A70270" w:rsidRPr="00893536" w:rsidRDefault="00A70270" w:rsidP="00893536">
      <w:pPr>
        <w:spacing w:line="360" w:lineRule="auto"/>
        <w:ind w:left="720"/>
        <w:rPr>
          <w:rFonts w:asciiTheme="majorHAnsi" w:hAnsiTheme="majorHAnsi" w:cstheme="majorHAnsi"/>
          <w:color w:val="252525"/>
          <w:sz w:val="30"/>
          <w:szCs w:val="30"/>
        </w:rPr>
      </w:pPr>
      <w:bookmarkStart w:id="0" w:name="_GoBack"/>
      <w:bookmarkEnd w:id="0"/>
      <w:r w:rsidRPr="00893536">
        <w:rPr>
          <w:rFonts w:asciiTheme="majorHAnsi" w:hAnsiTheme="majorHAnsi" w:cstheme="majorHAnsi"/>
          <w:color w:val="252525"/>
          <w:sz w:val="30"/>
          <w:szCs w:val="30"/>
        </w:rPr>
        <w:t> </w:t>
      </w:r>
    </w:p>
    <w:p w:rsidR="00FE0243" w:rsidRPr="00893536" w:rsidRDefault="00FE0243" w:rsidP="00893536">
      <w:pPr>
        <w:spacing w:line="360" w:lineRule="auto"/>
        <w:ind w:left="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 xml:space="preserve">Nam mô a di Đà Phật! </w:t>
      </w:r>
    </w:p>
    <w:p w:rsidR="00FE0243" w:rsidRPr="00893536" w:rsidRDefault="00FE0243" w:rsidP="00893536">
      <w:pPr>
        <w:spacing w:line="360" w:lineRule="auto"/>
        <w:ind w:left="720"/>
        <w:rPr>
          <w:color w:val="252525"/>
          <w:sz w:val="30"/>
          <w:szCs w:val="30"/>
          <w:lang w:val="en-US"/>
        </w:rPr>
      </w:pPr>
      <w:r w:rsidRPr="00893536">
        <w:rPr>
          <w:color w:val="252525"/>
          <w:sz w:val="30"/>
          <w:szCs w:val="30"/>
        </w:rPr>
        <w:t xml:space="preserve">Nam mô a di Đà Phật! </w:t>
      </w:r>
    </w:p>
    <w:p w:rsidR="00A70270" w:rsidRDefault="00FE0243" w:rsidP="00893536">
      <w:pPr>
        <w:spacing w:line="360" w:lineRule="auto"/>
        <w:ind w:left="720"/>
        <w:rPr>
          <w:rFonts w:asciiTheme="majorHAnsi" w:hAnsiTheme="majorHAnsi" w:cstheme="majorHAnsi"/>
          <w:color w:val="252525"/>
          <w:sz w:val="30"/>
          <w:szCs w:val="30"/>
          <w:lang w:val="en-US"/>
        </w:rPr>
      </w:pPr>
      <w:r w:rsidRPr="00893536">
        <w:rPr>
          <w:color w:val="252525"/>
          <w:sz w:val="30"/>
          <w:szCs w:val="30"/>
        </w:rPr>
        <w:t xml:space="preserve">Nam mô a di Đà Phật! </w:t>
      </w:r>
      <w:r w:rsidRPr="00893536">
        <w:rPr>
          <w:rFonts w:asciiTheme="majorHAnsi" w:hAnsiTheme="majorHAnsi" w:cstheme="majorHAnsi"/>
          <w:color w:val="252525"/>
          <w:sz w:val="30"/>
          <w:szCs w:val="30"/>
        </w:rPr>
        <w:t>(</w:t>
      </w:r>
      <w:r w:rsidRPr="00893536">
        <w:rPr>
          <w:rFonts w:asciiTheme="majorHAnsi" w:hAnsiTheme="majorHAnsi" w:cstheme="majorHAnsi"/>
          <w:color w:val="252525"/>
          <w:sz w:val="30"/>
          <w:szCs w:val="30"/>
          <w:lang w:val="en-US"/>
        </w:rPr>
        <w:t>3 lạy</w:t>
      </w:r>
      <w:r w:rsidR="0017396C">
        <w:rPr>
          <w:rFonts w:asciiTheme="majorHAnsi" w:hAnsiTheme="majorHAnsi" w:cstheme="majorHAnsi"/>
          <w:color w:val="252525"/>
          <w:sz w:val="30"/>
          <w:szCs w:val="30"/>
        </w:rPr>
        <w:t>)</w:t>
      </w:r>
    </w:p>
    <w:p w:rsidR="0017396C" w:rsidRPr="0017396C" w:rsidRDefault="0017396C" w:rsidP="00893536">
      <w:pPr>
        <w:spacing w:line="360" w:lineRule="auto"/>
        <w:ind w:left="720"/>
        <w:rPr>
          <w:rFonts w:asciiTheme="majorHAnsi" w:hAnsiTheme="majorHAnsi" w:cstheme="majorHAnsi"/>
          <w:color w:val="252525"/>
          <w:sz w:val="16"/>
          <w:szCs w:val="16"/>
          <w:lang w:val="en-US"/>
        </w:rPr>
      </w:pPr>
    </w:p>
    <w:p w:rsidR="00FE0243" w:rsidRPr="00893536" w:rsidRDefault="00A70270" w:rsidP="00893536">
      <w:pPr>
        <w:spacing w:line="360"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Con lạy chín phương Trời,</w:t>
      </w:r>
      <w:r w:rsidR="00FE0243" w:rsidRPr="00893536">
        <w:rPr>
          <w:rFonts w:asciiTheme="majorHAnsi" w:hAnsiTheme="majorHAnsi" w:cstheme="majorHAnsi"/>
          <w:color w:val="252525"/>
          <w:sz w:val="30"/>
          <w:szCs w:val="30"/>
        </w:rPr>
        <w:t xml:space="preserve"> mười Phương Chư Phật, Chư Phật</w:t>
      </w:r>
      <w:r w:rsidR="00FE0243" w:rsidRPr="00893536">
        <w:rPr>
          <w:rFonts w:asciiTheme="majorHAnsi" w:hAnsiTheme="majorHAnsi" w:cstheme="majorHAnsi"/>
          <w:color w:val="252525"/>
          <w:sz w:val="30"/>
          <w:szCs w:val="30"/>
          <w:lang w:val="en-US"/>
        </w:rPr>
        <w:t xml:space="preserve"> </w:t>
      </w:r>
      <w:r w:rsidRPr="00893536">
        <w:rPr>
          <w:rFonts w:asciiTheme="majorHAnsi" w:hAnsiTheme="majorHAnsi" w:cstheme="majorHAnsi"/>
          <w:color w:val="252525"/>
          <w:sz w:val="30"/>
          <w:szCs w:val="30"/>
        </w:rPr>
        <w:t>mười phương.</w:t>
      </w:r>
    </w:p>
    <w:p w:rsidR="00FE0243" w:rsidRPr="00893536" w:rsidRDefault="00A70270" w:rsidP="00893536">
      <w:pPr>
        <w:spacing w:line="360" w:lineRule="auto"/>
        <w:ind w:left="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Con kính lạy Hoàng</w:t>
      </w:r>
      <w:r w:rsidR="00FE0243" w:rsidRPr="00893536">
        <w:rPr>
          <w:rFonts w:asciiTheme="majorHAnsi" w:hAnsiTheme="majorHAnsi" w:cstheme="majorHAnsi"/>
          <w:color w:val="252525"/>
          <w:sz w:val="30"/>
          <w:szCs w:val="30"/>
        </w:rPr>
        <w:t xml:space="preserve"> thiên Hậu Thổ chư vị Tôn thần.</w:t>
      </w:r>
    </w:p>
    <w:p w:rsidR="00A70270" w:rsidRPr="00893536" w:rsidRDefault="00A70270" w:rsidP="00893536">
      <w:pPr>
        <w:spacing w:line="360"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Con kính lạy Các ngài Thần lin</w:t>
      </w:r>
      <w:r w:rsidR="00FE0243" w:rsidRPr="00893536">
        <w:rPr>
          <w:rFonts w:asciiTheme="majorHAnsi" w:hAnsiTheme="majorHAnsi" w:cstheme="majorHAnsi"/>
          <w:color w:val="252525"/>
          <w:sz w:val="30"/>
          <w:szCs w:val="30"/>
        </w:rPr>
        <w:t>h bản xứ cai quản trong khu vự</w:t>
      </w:r>
      <w:r w:rsidR="00FE0243" w:rsidRPr="00893536">
        <w:rPr>
          <w:rFonts w:asciiTheme="majorHAnsi" w:hAnsiTheme="majorHAnsi" w:cstheme="majorHAnsi"/>
          <w:color w:val="252525"/>
          <w:sz w:val="30"/>
          <w:szCs w:val="30"/>
          <w:lang w:val="en-US"/>
        </w:rPr>
        <w:t xml:space="preserve">c </w:t>
      </w:r>
      <w:r w:rsidR="00893536">
        <w:rPr>
          <w:rFonts w:asciiTheme="majorHAnsi" w:hAnsiTheme="majorHAnsi" w:cstheme="majorHAnsi"/>
          <w:color w:val="252525"/>
          <w:sz w:val="30"/>
          <w:szCs w:val="30"/>
        </w:rPr>
        <w:t>này.</w:t>
      </w:r>
    </w:p>
    <w:p w:rsidR="00A70270" w:rsidRPr="00893536" w:rsidRDefault="00A70270" w:rsidP="00893536">
      <w:pPr>
        <w:spacing w:line="360" w:lineRule="auto"/>
        <w:ind w:firstLine="720"/>
        <w:rPr>
          <w:rFonts w:asciiTheme="majorHAnsi" w:hAnsiTheme="majorHAnsi" w:cstheme="majorHAnsi"/>
          <w:color w:val="252525"/>
          <w:sz w:val="10"/>
          <w:szCs w:val="10"/>
          <w:lang w:val="en-US"/>
        </w:rPr>
      </w:pPr>
      <w:r w:rsidRPr="00893536">
        <w:rPr>
          <w:rFonts w:asciiTheme="majorHAnsi" w:hAnsiTheme="majorHAnsi" w:cstheme="majorHAnsi"/>
          <w:color w:val="252525"/>
          <w:sz w:val="30"/>
          <w:szCs w:val="30"/>
        </w:rPr>
        <w:t>Tín ch</w:t>
      </w:r>
      <w:r w:rsidR="00893536">
        <w:rPr>
          <w:rFonts w:asciiTheme="majorHAnsi" w:hAnsiTheme="majorHAnsi" w:cstheme="majorHAnsi"/>
          <w:color w:val="252525"/>
          <w:sz w:val="30"/>
          <w:szCs w:val="30"/>
        </w:rPr>
        <w:t>ủ (chúng) con là:.............</w:t>
      </w:r>
      <w:r w:rsidR="00893536">
        <w:rPr>
          <w:rFonts w:asciiTheme="majorHAnsi" w:hAnsiTheme="majorHAnsi" w:cstheme="majorHAnsi"/>
          <w:color w:val="252525"/>
          <w:sz w:val="30"/>
          <w:szCs w:val="30"/>
        </w:rPr>
        <w:br/>
      </w:r>
    </w:p>
    <w:p w:rsidR="00A70270" w:rsidRDefault="00A70270" w:rsidP="00893536">
      <w:pPr>
        <w:spacing w:line="360"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Hôm nay là ngày..... tháng.... năm.... tín chủ con thành tâm sắm lễ, quả cau lá trầu, hương hoa trà quả, thắp nén tâm hương dâng lên trước án. Trước bản tọa chư vị Tôn thần t</w:t>
      </w:r>
      <w:r w:rsidR="00893536">
        <w:rPr>
          <w:rFonts w:asciiTheme="majorHAnsi" w:hAnsiTheme="majorHAnsi" w:cstheme="majorHAnsi"/>
          <w:color w:val="252525"/>
          <w:sz w:val="30"/>
          <w:szCs w:val="30"/>
        </w:rPr>
        <w:t>ín chủ con kính cẩn tâu trình:</w:t>
      </w:r>
    </w:p>
    <w:p w:rsidR="00893536" w:rsidRPr="00893536" w:rsidRDefault="00893536" w:rsidP="00893536">
      <w:pPr>
        <w:spacing w:line="360" w:lineRule="auto"/>
        <w:ind w:firstLine="720"/>
        <w:rPr>
          <w:rFonts w:asciiTheme="majorHAnsi" w:hAnsiTheme="majorHAnsi" w:cstheme="majorHAnsi"/>
          <w:color w:val="252525"/>
          <w:sz w:val="16"/>
          <w:szCs w:val="16"/>
          <w:lang w:val="en-US"/>
        </w:rPr>
      </w:pP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Các vị Thần linh,</w:t>
      </w: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Thông minh chính trực,</w:t>
      </w: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Giữ ngôi tam thai</w:t>
      </w: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Nắm quyền tạo hóa</w:t>
      </w: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Thể đức hiếu sinh</w:t>
      </w: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Phù hộ dân lành</w:t>
      </w: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Bảo vệ sinh linh .</w:t>
      </w:r>
    </w:p>
    <w:p w:rsidR="00A70270" w:rsidRPr="00893536" w:rsidRDefault="00A70270" w:rsidP="00893536">
      <w:pPr>
        <w:spacing w:line="360" w:lineRule="auto"/>
        <w:ind w:left="2880"/>
        <w:rPr>
          <w:rFonts w:asciiTheme="majorHAnsi" w:hAnsiTheme="majorHAnsi" w:cstheme="majorHAnsi"/>
          <w:color w:val="252525"/>
          <w:sz w:val="30"/>
          <w:szCs w:val="30"/>
        </w:rPr>
      </w:pPr>
      <w:r w:rsidRPr="00893536">
        <w:rPr>
          <w:rFonts w:asciiTheme="majorHAnsi" w:hAnsiTheme="majorHAnsi" w:cstheme="majorHAnsi"/>
          <w:color w:val="252525"/>
          <w:sz w:val="30"/>
          <w:szCs w:val="30"/>
        </w:rPr>
        <w:t>Nêu cao chính đạo.</w:t>
      </w:r>
      <w:r w:rsidRPr="00893536">
        <w:rPr>
          <w:rFonts w:asciiTheme="majorHAnsi" w:hAnsiTheme="majorHAnsi" w:cstheme="majorHAnsi"/>
          <w:color w:val="252525"/>
          <w:sz w:val="30"/>
          <w:szCs w:val="30"/>
        </w:rPr>
        <w:br/>
        <w:t> </w:t>
      </w:r>
    </w:p>
    <w:p w:rsidR="00370FCA" w:rsidRDefault="00A70270" w:rsidP="00893536">
      <w:pPr>
        <w:spacing w:line="360"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lastRenderedPageBreak/>
        <w:t xml:space="preserve">Nay gia đình chúng con hoàn tất tân gia, chọn được ngày lành dọn đến cư ngụ, phần sài nhóm lửa, kính lễ khánh hạ. Cầu xin chư vị minh Thần cho chúng con được nhập vào nhà mới tại:..............và lập </w:t>
      </w:r>
      <w:r w:rsidR="00370FCA" w:rsidRPr="00893536">
        <w:rPr>
          <w:rFonts w:asciiTheme="majorHAnsi" w:hAnsiTheme="majorHAnsi" w:cstheme="majorHAnsi"/>
          <w:color w:val="252525"/>
          <w:sz w:val="30"/>
          <w:szCs w:val="30"/>
        </w:rPr>
        <w:t>bát nhang thờ chư vị Tôn thần. </w:t>
      </w:r>
    </w:p>
    <w:p w:rsidR="00893536" w:rsidRPr="00893536" w:rsidRDefault="00893536" w:rsidP="00893536">
      <w:pPr>
        <w:spacing w:line="360" w:lineRule="auto"/>
        <w:ind w:firstLine="720"/>
        <w:rPr>
          <w:rFonts w:asciiTheme="majorHAnsi" w:hAnsiTheme="majorHAnsi" w:cstheme="majorHAnsi"/>
          <w:color w:val="252525"/>
          <w:sz w:val="10"/>
          <w:szCs w:val="10"/>
          <w:lang w:val="en-US"/>
        </w:rPr>
      </w:pPr>
    </w:p>
    <w:p w:rsidR="00A70270" w:rsidRDefault="00A70270" w:rsidP="00893536">
      <w:pPr>
        <w:spacing w:line="360"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Chúng con xin phép chư vị Tôn t</w:t>
      </w:r>
      <w:r w:rsidR="00370FCA" w:rsidRPr="00893536">
        <w:rPr>
          <w:rFonts w:asciiTheme="majorHAnsi" w:hAnsiTheme="majorHAnsi" w:cstheme="majorHAnsi"/>
          <w:color w:val="252525"/>
          <w:sz w:val="30"/>
          <w:szCs w:val="30"/>
        </w:rPr>
        <w:t>hần cho rước vong linh Gia tiên</w:t>
      </w:r>
      <w:r w:rsidR="00370FCA" w:rsidRPr="00893536">
        <w:rPr>
          <w:rFonts w:asciiTheme="majorHAnsi" w:hAnsiTheme="majorHAnsi" w:cstheme="majorHAnsi"/>
          <w:color w:val="252525"/>
          <w:sz w:val="30"/>
          <w:szCs w:val="30"/>
          <w:lang w:val="en-US"/>
        </w:rPr>
        <w:t xml:space="preserve"> </w:t>
      </w:r>
      <w:r w:rsidRPr="00893536">
        <w:rPr>
          <w:rFonts w:asciiTheme="majorHAnsi" w:hAnsiTheme="majorHAnsi" w:cstheme="majorHAnsi"/>
          <w:color w:val="252525"/>
          <w:sz w:val="30"/>
          <w:szCs w:val="30"/>
        </w:rPr>
        <w:t>chúng con về ở nơi này để thờ phụng. Chúng con cầu xin chư vị minh Thần gia ân tác phúc, độ cho gia quyến chúng con an ninh, khang thái, làm ăn tiến tới, tài lộc dồi dào vạ</w:t>
      </w:r>
      <w:r w:rsidR="00893536">
        <w:rPr>
          <w:rFonts w:asciiTheme="majorHAnsi" w:hAnsiTheme="majorHAnsi" w:cstheme="majorHAnsi"/>
          <w:color w:val="252525"/>
          <w:sz w:val="30"/>
          <w:szCs w:val="30"/>
        </w:rPr>
        <w:t>n sự như ý, vạn điều tốt lành.</w:t>
      </w:r>
    </w:p>
    <w:p w:rsidR="00893536" w:rsidRPr="00893536" w:rsidRDefault="00893536" w:rsidP="00893536">
      <w:pPr>
        <w:spacing w:line="360" w:lineRule="auto"/>
        <w:ind w:firstLine="720"/>
        <w:rPr>
          <w:rFonts w:asciiTheme="majorHAnsi" w:hAnsiTheme="majorHAnsi" w:cstheme="majorHAnsi"/>
          <w:color w:val="252525"/>
          <w:sz w:val="10"/>
          <w:szCs w:val="10"/>
          <w:lang w:val="en-US"/>
        </w:rPr>
      </w:pPr>
    </w:p>
    <w:p w:rsidR="00A70270" w:rsidRDefault="00A70270" w:rsidP="00893536">
      <w:pPr>
        <w:spacing w:line="360"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 xml:space="preserve">Tín chủ lại mời các vong linh Tiền chủ, Hậu chủ ở trong nhà này, đất này xin cùng về đây chiêm ngưỡng Tôn thần, thụ hưởng lễ vật, phù hộ cho tín chủ con sức khỏe dồi dào, an khang, thịnh </w:t>
      </w:r>
      <w:r w:rsidR="00893536">
        <w:rPr>
          <w:rFonts w:asciiTheme="majorHAnsi" w:hAnsiTheme="majorHAnsi" w:cstheme="majorHAnsi"/>
          <w:color w:val="252525"/>
          <w:sz w:val="30"/>
          <w:szCs w:val="30"/>
        </w:rPr>
        <w:t>vượng.</w:t>
      </w:r>
    </w:p>
    <w:p w:rsidR="00893536" w:rsidRPr="00893536" w:rsidRDefault="00893536" w:rsidP="00893536">
      <w:pPr>
        <w:spacing w:line="360" w:lineRule="auto"/>
        <w:ind w:firstLine="720"/>
        <w:rPr>
          <w:rFonts w:asciiTheme="majorHAnsi" w:hAnsiTheme="majorHAnsi" w:cstheme="majorHAnsi"/>
          <w:color w:val="252525"/>
          <w:sz w:val="10"/>
          <w:szCs w:val="10"/>
          <w:lang w:val="en-US"/>
        </w:rPr>
      </w:pPr>
    </w:p>
    <w:p w:rsidR="00893536" w:rsidRDefault="00A70270" w:rsidP="00893536">
      <w:pPr>
        <w:spacing w:line="360"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Chúng con lễ bạc tâm thành, trước án kính l</w:t>
      </w:r>
      <w:r w:rsidR="00893536">
        <w:rPr>
          <w:rFonts w:asciiTheme="majorHAnsi" w:hAnsiTheme="majorHAnsi" w:cstheme="majorHAnsi"/>
          <w:color w:val="252525"/>
          <w:sz w:val="30"/>
          <w:szCs w:val="30"/>
        </w:rPr>
        <w:t>ễ, cúi xin được phù hộ độ trì.</w:t>
      </w:r>
    </w:p>
    <w:p w:rsidR="00893536" w:rsidRPr="00893536" w:rsidRDefault="00893536" w:rsidP="00893536">
      <w:pPr>
        <w:spacing w:line="360" w:lineRule="auto"/>
        <w:ind w:firstLine="720"/>
        <w:rPr>
          <w:rFonts w:asciiTheme="majorHAnsi" w:hAnsiTheme="majorHAnsi" w:cstheme="majorHAnsi"/>
          <w:color w:val="252525"/>
          <w:sz w:val="16"/>
          <w:szCs w:val="16"/>
          <w:lang w:val="en-US"/>
        </w:rPr>
      </w:pPr>
    </w:p>
    <w:p w:rsidR="00370FCA" w:rsidRPr="00893536" w:rsidRDefault="00370FCA" w:rsidP="00893536">
      <w:pPr>
        <w:spacing w:line="360" w:lineRule="auto"/>
        <w:ind w:left="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Nam mô a di Đà Phật!</w:t>
      </w:r>
    </w:p>
    <w:p w:rsidR="00370FCA" w:rsidRPr="00893536" w:rsidRDefault="00370FCA" w:rsidP="00893536">
      <w:pPr>
        <w:spacing w:line="360" w:lineRule="auto"/>
        <w:ind w:left="720"/>
        <w:rPr>
          <w:color w:val="252525"/>
          <w:sz w:val="30"/>
          <w:szCs w:val="30"/>
          <w:lang w:val="en-US"/>
        </w:rPr>
      </w:pPr>
      <w:r w:rsidRPr="00893536">
        <w:rPr>
          <w:color w:val="252525"/>
          <w:sz w:val="30"/>
          <w:szCs w:val="30"/>
        </w:rPr>
        <w:t xml:space="preserve">Nam mô a di Đà Phật! </w:t>
      </w:r>
    </w:p>
    <w:p w:rsidR="00370FCA" w:rsidRPr="00893536" w:rsidRDefault="00370FCA" w:rsidP="00893536">
      <w:pPr>
        <w:spacing w:line="360" w:lineRule="auto"/>
        <w:ind w:left="720"/>
        <w:rPr>
          <w:rFonts w:asciiTheme="majorHAnsi" w:hAnsiTheme="majorHAnsi" w:cstheme="majorHAnsi"/>
          <w:color w:val="252525"/>
          <w:sz w:val="30"/>
          <w:szCs w:val="30"/>
          <w:lang w:val="en-US"/>
        </w:rPr>
      </w:pPr>
      <w:r w:rsidRPr="00893536">
        <w:rPr>
          <w:color w:val="252525"/>
          <w:sz w:val="30"/>
          <w:szCs w:val="30"/>
        </w:rPr>
        <w:t xml:space="preserve">Nam mô a di Đà Phật! </w:t>
      </w:r>
      <w:r w:rsidRPr="00893536">
        <w:rPr>
          <w:rFonts w:asciiTheme="majorHAnsi" w:hAnsiTheme="majorHAnsi" w:cstheme="majorHAnsi"/>
          <w:color w:val="252525"/>
          <w:sz w:val="30"/>
          <w:szCs w:val="30"/>
        </w:rPr>
        <w:t xml:space="preserve"> (3 l</w:t>
      </w:r>
      <w:r w:rsidRPr="00893536">
        <w:rPr>
          <w:rFonts w:asciiTheme="majorHAnsi" w:hAnsiTheme="majorHAnsi" w:cstheme="majorHAnsi"/>
          <w:color w:val="252525"/>
          <w:sz w:val="30"/>
          <w:szCs w:val="30"/>
          <w:lang w:val="en-US"/>
        </w:rPr>
        <w:t>ạy</w:t>
      </w:r>
      <w:r w:rsidR="00A70270" w:rsidRPr="00893536">
        <w:rPr>
          <w:rFonts w:asciiTheme="majorHAnsi" w:hAnsiTheme="majorHAnsi" w:cstheme="majorHAnsi"/>
          <w:color w:val="252525"/>
          <w:sz w:val="30"/>
          <w:szCs w:val="30"/>
        </w:rPr>
        <w:t>)</w:t>
      </w:r>
    </w:p>
    <w:p w:rsidR="00370FCA" w:rsidRPr="00893536" w:rsidRDefault="00464EFD" w:rsidP="00893536">
      <w:pPr>
        <w:spacing w:line="360" w:lineRule="auto"/>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lang w:val="en-US"/>
        </w:rPr>
        <w:t xml:space="preserve"> </w:t>
      </w:r>
    </w:p>
    <w:p w:rsidR="00893536" w:rsidRDefault="00370FCA" w:rsidP="00893536">
      <w:pPr>
        <w:spacing w:line="360" w:lineRule="auto"/>
        <w:jc w:val="right"/>
        <w:rPr>
          <w:rFonts w:asciiTheme="majorHAnsi" w:hAnsiTheme="majorHAnsi" w:cstheme="majorHAnsi"/>
          <w:i/>
          <w:color w:val="252525"/>
          <w:sz w:val="30"/>
          <w:szCs w:val="30"/>
          <w:lang w:val="en-US"/>
        </w:rPr>
      </w:pPr>
      <w:r w:rsidRPr="00893536">
        <w:rPr>
          <w:rFonts w:asciiTheme="majorHAnsi" w:hAnsiTheme="majorHAnsi" w:cstheme="majorHAnsi"/>
          <w:i/>
          <w:color w:val="252525"/>
          <w:sz w:val="30"/>
          <w:szCs w:val="30"/>
          <w:lang w:val="en-US"/>
        </w:rPr>
        <w:t>( Trích theo Văn khấn cổ truyền Việt Nam)</w:t>
      </w:r>
      <w:r w:rsidR="00A70270" w:rsidRPr="00893536">
        <w:rPr>
          <w:rFonts w:asciiTheme="majorHAnsi" w:hAnsiTheme="majorHAnsi" w:cstheme="majorHAnsi"/>
          <w:i/>
          <w:color w:val="252525"/>
          <w:sz w:val="30"/>
          <w:szCs w:val="30"/>
        </w:rPr>
        <w:br/>
      </w:r>
    </w:p>
    <w:p w:rsidR="0017396C" w:rsidRDefault="0017396C" w:rsidP="00893536">
      <w:pPr>
        <w:spacing w:line="360" w:lineRule="auto"/>
        <w:jc w:val="right"/>
        <w:rPr>
          <w:rFonts w:asciiTheme="majorHAnsi" w:hAnsiTheme="majorHAnsi" w:cstheme="majorHAnsi"/>
          <w:i/>
          <w:color w:val="252525"/>
          <w:sz w:val="30"/>
          <w:szCs w:val="30"/>
          <w:lang w:val="en-US"/>
        </w:rPr>
      </w:pPr>
    </w:p>
    <w:p w:rsidR="0017396C" w:rsidRDefault="0017396C" w:rsidP="00893536">
      <w:pPr>
        <w:spacing w:line="360" w:lineRule="auto"/>
        <w:jc w:val="right"/>
        <w:rPr>
          <w:rFonts w:asciiTheme="majorHAnsi" w:hAnsiTheme="majorHAnsi" w:cstheme="majorHAnsi"/>
          <w:i/>
          <w:color w:val="252525"/>
          <w:sz w:val="30"/>
          <w:szCs w:val="30"/>
          <w:lang w:val="en-US"/>
        </w:rPr>
      </w:pPr>
    </w:p>
    <w:p w:rsidR="0017396C" w:rsidRDefault="0017396C" w:rsidP="00893536">
      <w:pPr>
        <w:spacing w:line="360" w:lineRule="auto"/>
        <w:jc w:val="right"/>
        <w:rPr>
          <w:rFonts w:asciiTheme="majorHAnsi" w:hAnsiTheme="majorHAnsi" w:cstheme="majorHAnsi"/>
          <w:i/>
          <w:color w:val="252525"/>
          <w:sz w:val="30"/>
          <w:szCs w:val="30"/>
          <w:lang w:val="en-US"/>
        </w:rPr>
      </w:pPr>
    </w:p>
    <w:p w:rsidR="003C0DD3" w:rsidRDefault="003C0DD3" w:rsidP="00893536">
      <w:pPr>
        <w:spacing w:line="360" w:lineRule="auto"/>
        <w:jc w:val="right"/>
        <w:rPr>
          <w:rFonts w:asciiTheme="majorHAnsi" w:hAnsiTheme="majorHAnsi" w:cstheme="majorHAnsi"/>
          <w:i/>
          <w:color w:val="252525"/>
          <w:sz w:val="30"/>
          <w:szCs w:val="30"/>
          <w:lang w:val="en-US"/>
        </w:rPr>
      </w:pPr>
    </w:p>
    <w:p w:rsidR="00A70270" w:rsidRPr="00893536" w:rsidRDefault="00A70270" w:rsidP="00893536">
      <w:pPr>
        <w:spacing w:line="360" w:lineRule="auto"/>
        <w:jc w:val="right"/>
        <w:rPr>
          <w:rFonts w:asciiTheme="majorHAnsi" w:hAnsiTheme="majorHAnsi" w:cstheme="majorHAnsi"/>
          <w:i/>
          <w:color w:val="252525"/>
          <w:sz w:val="30"/>
          <w:szCs w:val="30"/>
        </w:rPr>
      </w:pPr>
      <w:r w:rsidRPr="00893536">
        <w:rPr>
          <w:rFonts w:asciiTheme="majorHAnsi" w:hAnsiTheme="majorHAnsi" w:cstheme="majorHAnsi"/>
          <w:i/>
          <w:color w:val="252525"/>
          <w:sz w:val="30"/>
          <w:szCs w:val="30"/>
        </w:rPr>
        <w:t> </w:t>
      </w:r>
    </w:p>
    <w:p w:rsidR="0017396C" w:rsidRPr="0017396C" w:rsidRDefault="0017396C" w:rsidP="003C0DD3">
      <w:pPr>
        <w:pStyle w:val="Heading3"/>
        <w:spacing w:before="0" w:after="0" w:line="276" w:lineRule="auto"/>
        <w:jc w:val="center"/>
        <w:rPr>
          <w:rStyle w:val="Strong"/>
          <w:rFonts w:cstheme="majorHAnsi"/>
          <w:b/>
          <w:bCs/>
          <w:color w:val="252525"/>
          <w:sz w:val="50"/>
          <w:szCs w:val="50"/>
          <w:lang w:val="en-US"/>
        </w:rPr>
      </w:pPr>
      <w:r w:rsidRPr="0017396C">
        <w:rPr>
          <w:rStyle w:val="Strong"/>
          <w:rFonts w:cstheme="majorHAnsi"/>
          <w:b/>
          <w:bCs/>
          <w:color w:val="252525"/>
          <w:sz w:val="50"/>
          <w:szCs w:val="50"/>
        </w:rPr>
        <w:lastRenderedPageBreak/>
        <w:t xml:space="preserve">Văn </w:t>
      </w:r>
      <w:r w:rsidRPr="0017396C">
        <w:rPr>
          <w:rStyle w:val="Strong"/>
          <w:rFonts w:cstheme="majorHAnsi"/>
          <w:b/>
          <w:bCs/>
          <w:color w:val="252525"/>
          <w:sz w:val="50"/>
          <w:szCs w:val="50"/>
          <w:lang w:val="en-US"/>
        </w:rPr>
        <w:t>cúng</w:t>
      </w:r>
      <w:r w:rsidRPr="0017396C">
        <w:rPr>
          <w:rStyle w:val="Strong"/>
          <w:rFonts w:cstheme="majorHAnsi"/>
          <w:b/>
          <w:bCs/>
          <w:color w:val="252525"/>
          <w:sz w:val="50"/>
          <w:szCs w:val="50"/>
        </w:rPr>
        <w:t xml:space="preserve"> </w:t>
      </w:r>
      <w:r w:rsidR="00032E95">
        <w:rPr>
          <w:rStyle w:val="Strong"/>
          <w:rFonts w:cstheme="majorHAnsi"/>
          <w:b/>
          <w:bCs/>
          <w:color w:val="252525"/>
          <w:sz w:val="50"/>
          <w:szCs w:val="50"/>
          <w:lang w:val="en-US"/>
        </w:rPr>
        <w:t xml:space="preserve">Gia tiên khi </w:t>
      </w:r>
      <w:r w:rsidRPr="0017396C">
        <w:rPr>
          <w:rStyle w:val="Strong"/>
          <w:rFonts w:cstheme="majorHAnsi"/>
          <w:b/>
          <w:bCs/>
          <w:color w:val="252525"/>
          <w:sz w:val="50"/>
          <w:szCs w:val="50"/>
          <w:lang w:val="en-US"/>
        </w:rPr>
        <w:t>Nhập trạch</w:t>
      </w:r>
    </w:p>
    <w:p w:rsidR="00032E95" w:rsidRDefault="00032E95" w:rsidP="003C0DD3">
      <w:pPr>
        <w:spacing w:line="276" w:lineRule="auto"/>
        <w:ind w:left="720"/>
        <w:rPr>
          <w:b/>
          <w:sz w:val="40"/>
          <w:szCs w:val="40"/>
          <w:lang w:val="en-US"/>
        </w:rPr>
      </w:pPr>
    </w:p>
    <w:p w:rsidR="0017396C" w:rsidRDefault="00A70270" w:rsidP="003C0DD3">
      <w:pPr>
        <w:spacing w:line="276" w:lineRule="auto"/>
        <w:ind w:left="720"/>
        <w:rPr>
          <w:rFonts w:asciiTheme="majorHAnsi" w:hAnsiTheme="majorHAnsi" w:cstheme="majorHAnsi"/>
          <w:color w:val="252525"/>
          <w:sz w:val="30"/>
          <w:szCs w:val="30"/>
          <w:lang w:val="en-US"/>
        </w:rPr>
      </w:pPr>
      <w:r w:rsidRPr="00893536">
        <w:rPr>
          <w:rFonts w:asciiTheme="majorHAnsi" w:hAnsiTheme="majorHAnsi" w:cstheme="majorHAnsi"/>
          <w:b/>
          <w:bCs/>
          <w:color w:val="252525"/>
          <w:sz w:val="30"/>
          <w:szCs w:val="30"/>
        </w:rPr>
        <w:br/>
      </w:r>
      <w:r w:rsidRPr="00893536">
        <w:rPr>
          <w:rFonts w:asciiTheme="majorHAnsi" w:hAnsiTheme="majorHAnsi" w:cstheme="majorHAnsi"/>
          <w:color w:val="252525"/>
          <w:sz w:val="30"/>
          <w:szCs w:val="30"/>
        </w:rPr>
        <w:t xml:space="preserve">Nam mô A Di Đà Phật! </w:t>
      </w:r>
    </w:p>
    <w:p w:rsidR="003C0DD3" w:rsidRPr="003C0DD3" w:rsidRDefault="003C0DD3" w:rsidP="003C0DD3">
      <w:pPr>
        <w:spacing w:line="276" w:lineRule="auto"/>
        <w:ind w:left="720"/>
        <w:rPr>
          <w:rFonts w:asciiTheme="majorHAnsi" w:hAnsiTheme="majorHAnsi" w:cstheme="majorHAnsi"/>
          <w:color w:val="252525"/>
          <w:sz w:val="10"/>
          <w:szCs w:val="10"/>
          <w:lang w:val="en-US"/>
        </w:rPr>
      </w:pPr>
    </w:p>
    <w:p w:rsidR="0017396C" w:rsidRDefault="0017396C" w:rsidP="003C0DD3">
      <w:pPr>
        <w:spacing w:line="276" w:lineRule="auto"/>
        <w:ind w:left="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 xml:space="preserve">Nam mô A Di Đà Phật! </w:t>
      </w:r>
    </w:p>
    <w:p w:rsidR="003C0DD3" w:rsidRPr="003C0DD3" w:rsidRDefault="003C0DD3" w:rsidP="003C0DD3">
      <w:pPr>
        <w:spacing w:line="276" w:lineRule="auto"/>
        <w:ind w:left="720"/>
        <w:rPr>
          <w:rFonts w:asciiTheme="majorHAnsi" w:hAnsiTheme="majorHAnsi" w:cstheme="majorHAnsi"/>
          <w:color w:val="252525"/>
          <w:sz w:val="10"/>
          <w:szCs w:val="10"/>
          <w:lang w:val="en-US"/>
        </w:rPr>
      </w:pPr>
    </w:p>
    <w:p w:rsidR="00A70270" w:rsidRPr="0017396C" w:rsidRDefault="0017396C" w:rsidP="003C0DD3">
      <w:pPr>
        <w:spacing w:line="276" w:lineRule="auto"/>
        <w:ind w:left="720"/>
        <w:rPr>
          <w:rFonts w:asciiTheme="majorHAnsi" w:hAnsiTheme="majorHAnsi" w:cstheme="majorHAnsi"/>
          <w:color w:val="252525"/>
          <w:sz w:val="16"/>
          <w:szCs w:val="16"/>
          <w:lang w:val="en-US"/>
        </w:rPr>
      </w:pPr>
      <w:r w:rsidRPr="00893536">
        <w:rPr>
          <w:rFonts w:asciiTheme="majorHAnsi" w:hAnsiTheme="majorHAnsi" w:cstheme="majorHAnsi"/>
          <w:color w:val="252525"/>
          <w:sz w:val="30"/>
          <w:szCs w:val="30"/>
        </w:rPr>
        <w:t xml:space="preserve">Nam mô A Di Đà Phật! </w:t>
      </w:r>
      <w:r>
        <w:rPr>
          <w:rFonts w:asciiTheme="majorHAnsi" w:hAnsiTheme="majorHAnsi" w:cstheme="majorHAnsi"/>
          <w:color w:val="252525"/>
          <w:sz w:val="30"/>
          <w:szCs w:val="30"/>
        </w:rPr>
        <w:t>(3 l</w:t>
      </w:r>
      <w:r>
        <w:rPr>
          <w:rFonts w:asciiTheme="majorHAnsi" w:hAnsiTheme="majorHAnsi" w:cstheme="majorHAnsi"/>
          <w:color w:val="252525"/>
          <w:sz w:val="30"/>
          <w:szCs w:val="30"/>
          <w:lang w:val="en-US"/>
        </w:rPr>
        <w:t>ạy</w:t>
      </w:r>
      <w:r>
        <w:rPr>
          <w:rFonts w:asciiTheme="majorHAnsi" w:hAnsiTheme="majorHAnsi" w:cstheme="majorHAnsi"/>
          <w:color w:val="252525"/>
          <w:sz w:val="30"/>
          <w:szCs w:val="30"/>
        </w:rPr>
        <w:t>)</w:t>
      </w:r>
      <w:r>
        <w:rPr>
          <w:rFonts w:asciiTheme="majorHAnsi" w:hAnsiTheme="majorHAnsi" w:cstheme="majorHAnsi"/>
          <w:color w:val="252525"/>
          <w:sz w:val="30"/>
          <w:szCs w:val="30"/>
        </w:rPr>
        <w:br/>
      </w:r>
    </w:p>
    <w:p w:rsidR="00A70270" w:rsidRPr="00893536" w:rsidRDefault="00A70270" w:rsidP="003C0DD3">
      <w:pPr>
        <w:spacing w:line="276" w:lineRule="auto"/>
        <w:ind w:firstLine="720"/>
        <w:rPr>
          <w:rFonts w:asciiTheme="majorHAnsi" w:hAnsiTheme="majorHAnsi" w:cstheme="majorHAnsi"/>
          <w:color w:val="252525"/>
          <w:sz w:val="30"/>
          <w:szCs w:val="30"/>
        </w:rPr>
      </w:pPr>
      <w:r w:rsidRPr="00893536">
        <w:rPr>
          <w:rFonts w:asciiTheme="majorHAnsi" w:hAnsiTheme="majorHAnsi" w:cstheme="majorHAnsi"/>
          <w:color w:val="252525"/>
          <w:sz w:val="30"/>
          <w:szCs w:val="30"/>
        </w:rPr>
        <w:t>Kính lạy Tiên nội ngoại họ..............</w:t>
      </w:r>
      <w:r w:rsidR="0017396C">
        <w:rPr>
          <w:rFonts w:asciiTheme="majorHAnsi" w:hAnsiTheme="majorHAnsi" w:cstheme="majorHAnsi"/>
          <w:color w:val="252525"/>
          <w:sz w:val="30"/>
          <w:szCs w:val="30"/>
          <w:lang w:val="en-US"/>
        </w:rPr>
        <w:t>..............................................</w:t>
      </w:r>
      <w:r w:rsidRPr="00893536">
        <w:rPr>
          <w:rFonts w:asciiTheme="majorHAnsi" w:hAnsiTheme="majorHAnsi" w:cstheme="majorHAnsi"/>
          <w:color w:val="252525"/>
          <w:sz w:val="30"/>
          <w:szCs w:val="30"/>
        </w:rPr>
        <w:br/>
        <w:t> </w:t>
      </w:r>
    </w:p>
    <w:p w:rsidR="00A70270" w:rsidRPr="00893536" w:rsidRDefault="00A70270" w:rsidP="003C0DD3">
      <w:pPr>
        <w:spacing w:line="276" w:lineRule="auto"/>
        <w:ind w:firstLine="720"/>
        <w:rPr>
          <w:rFonts w:asciiTheme="majorHAnsi" w:hAnsiTheme="majorHAnsi" w:cstheme="majorHAnsi"/>
          <w:color w:val="252525"/>
          <w:sz w:val="30"/>
          <w:szCs w:val="30"/>
        </w:rPr>
      </w:pPr>
      <w:r w:rsidRPr="00893536">
        <w:rPr>
          <w:rFonts w:asciiTheme="majorHAnsi" w:hAnsiTheme="majorHAnsi" w:cstheme="majorHAnsi"/>
          <w:color w:val="252525"/>
          <w:sz w:val="30"/>
          <w:szCs w:val="30"/>
        </w:rPr>
        <w:t>Hôm nay là ngày.....</w:t>
      </w:r>
      <w:r w:rsidR="0017396C">
        <w:rPr>
          <w:rFonts w:asciiTheme="majorHAnsi" w:hAnsiTheme="majorHAnsi" w:cstheme="majorHAnsi"/>
          <w:color w:val="252525"/>
          <w:sz w:val="30"/>
          <w:szCs w:val="30"/>
          <w:lang w:val="en-US"/>
        </w:rPr>
        <w:t>...............</w:t>
      </w:r>
      <w:r w:rsidRPr="00893536">
        <w:rPr>
          <w:rFonts w:asciiTheme="majorHAnsi" w:hAnsiTheme="majorHAnsi" w:cstheme="majorHAnsi"/>
          <w:color w:val="252525"/>
          <w:sz w:val="30"/>
          <w:szCs w:val="30"/>
        </w:rPr>
        <w:t xml:space="preserve"> tháng....</w:t>
      </w:r>
      <w:r w:rsidR="0017396C">
        <w:rPr>
          <w:rFonts w:asciiTheme="majorHAnsi" w:hAnsiTheme="majorHAnsi" w:cstheme="majorHAnsi"/>
          <w:color w:val="252525"/>
          <w:sz w:val="30"/>
          <w:szCs w:val="30"/>
          <w:lang w:val="en-US"/>
        </w:rPr>
        <w:t>...............</w:t>
      </w:r>
      <w:r w:rsidRPr="00893536">
        <w:rPr>
          <w:rFonts w:asciiTheme="majorHAnsi" w:hAnsiTheme="majorHAnsi" w:cstheme="majorHAnsi"/>
          <w:color w:val="252525"/>
          <w:sz w:val="30"/>
          <w:szCs w:val="30"/>
        </w:rPr>
        <w:t>năm......</w:t>
      </w:r>
      <w:r w:rsidR="0017396C">
        <w:rPr>
          <w:rFonts w:asciiTheme="majorHAnsi" w:hAnsiTheme="majorHAnsi" w:cstheme="majorHAnsi"/>
          <w:color w:val="252525"/>
          <w:sz w:val="30"/>
          <w:szCs w:val="30"/>
          <w:lang w:val="en-US"/>
        </w:rPr>
        <w:t>..............</w:t>
      </w:r>
      <w:r w:rsidRPr="00893536">
        <w:rPr>
          <w:rFonts w:asciiTheme="majorHAnsi" w:hAnsiTheme="majorHAnsi" w:cstheme="majorHAnsi"/>
          <w:color w:val="252525"/>
          <w:sz w:val="30"/>
          <w:szCs w:val="30"/>
        </w:rPr>
        <w:br/>
        <w:t> </w:t>
      </w:r>
    </w:p>
    <w:p w:rsidR="00A70270" w:rsidRPr="00893536" w:rsidRDefault="00A70270" w:rsidP="003C0DD3">
      <w:pPr>
        <w:spacing w:line="276" w:lineRule="auto"/>
        <w:ind w:firstLine="720"/>
        <w:rPr>
          <w:rFonts w:asciiTheme="majorHAnsi" w:hAnsiTheme="majorHAnsi" w:cstheme="majorHAnsi"/>
          <w:color w:val="252525"/>
          <w:sz w:val="30"/>
          <w:szCs w:val="30"/>
        </w:rPr>
      </w:pPr>
      <w:r w:rsidRPr="00893536">
        <w:rPr>
          <w:rFonts w:asciiTheme="majorHAnsi" w:hAnsiTheme="majorHAnsi" w:cstheme="majorHAnsi"/>
          <w:color w:val="252525"/>
          <w:sz w:val="30"/>
          <w:szCs w:val="30"/>
        </w:rPr>
        <w:t>Gia đình chúng con mới dọn đến đây là: (địa chỉ):…..</w:t>
      </w:r>
      <w:r w:rsidR="0017396C">
        <w:rPr>
          <w:rFonts w:asciiTheme="majorHAnsi" w:hAnsiTheme="majorHAnsi" w:cstheme="majorHAnsi"/>
          <w:color w:val="252525"/>
          <w:sz w:val="30"/>
          <w:szCs w:val="30"/>
          <w:lang w:val="en-US"/>
        </w:rPr>
        <w:t>.................</w:t>
      </w:r>
      <w:r w:rsidRPr="00893536">
        <w:rPr>
          <w:rFonts w:asciiTheme="majorHAnsi" w:hAnsiTheme="majorHAnsi" w:cstheme="majorHAnsi"/>
          <w:color w:val="252525"/>
          <w:sz w:val="30"/>
          <w:szCs w:val="30"/>
        </w:rPr>
        <w:br/>
        <w:t> </w:t>
      </w:r>
    </w:p>
    <w:p w:rsidR="00A70270" w:rsidRDefault="00A70270" w:rsidP="003C0DD3">
      <w:pPr>
        <w:spacing w:line="276"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Chúng con thành tâm sắm lễ, quả cau lá trầu, hương hoa trà quả, thắp nén tâm hương dâng lên trước ban thờ Cụ nội ngoại gia tiên. Nhờ hồng phúc tổ tiên, ông bà cha mẹ, chúng con đã tạo lập được ngôi nhà mới. Nhân chọn được ngày lành tháng tốt, thiết lập án thờ, kê giường nhóm lứa, kính lễ khánh hạ.</w:t>
      </w:r>
    </w:p>
    <w:p w:rsidR="0017396C" w:rsidRPr="003C0DD3" w:rsidRDefault="0017396C" w:rsidP="003C0DD3">
      <w:pPr>
        <w:spacing w:line="276" w:lineRule="auto"/>
        <w:ind w:firstLine="720"/>
        <w:rPr>
          <w:rFonts w:asciiTheme="majorHAnsi" w:hAnsiTheme="majorHAnsi" w:cstheme="majorHAnsi"/>
          <w:color w:val="252525"/>
          <w:sz w:val="16"/>
          <w:szCs w:val="16"/>
          <w:lang w:val="en-US"/>
        </w:rPr>
      </w:pPr>
    </w:p>
    <w:p w:rsidR="00A70270" w:rsidRDefault="00A70270" w:rsidP="003C0DD3">
      <w:pPr>
        <w:spacing w:line="276"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Cúi xin các cụ, ông bà cùng chư vị Hương linh nội ngoại họ……… thương xót con cháu, chứng giám lòng thành, giáng phó linh sàng thụ hưởng lễ vật, phù hộ độ trì cho chúng con, lộc tài vượng tiến, gia đạo hưng long, cháu con được bình an mạnh khoẻ.</w:t>
      </w:r>
    </w:p>
    <w:p w:rsidR="0017396C" w:rsidRPr="003C0DD3" w:rsidRDefault="0017396C" w:rsidP="003C0DD3">
      <w:pPr>
        <w:spacing w:line="276" w:lineRule="auto"/>
        <w:ind w:firstLine="720"/>
        <w:rPr>
          <w:rFonts w:asciiTheme="majorHAnsi" w:hAnsiTheme="majorHAnsi" w:cstheme="majorHAnsi"/>
          <w:color w:val="252525"/>
          <w:sz w:val="16"/>
          <w:szCs w:val="16"/>
          <w:lang w:val="en-US"/>
        </w:rPr>
      </w:pPr>
    </w:p>
    <w:p w:rsidR="00A70270" w:rsidRDefault="00A70270" w:rsidP="003C0DD3">
      <w:pPr>
        <w:spacing w:line="276" w:lineRule="auto"/>
        <w:ind w:firstLine="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Chúng con lễ bạc tâm thành, trước án kính lễ, cúi xin được phù hộ độ trì.</w:t>
      </w:r>
    </w:p>
    <w:p w:rsidR="0017396C" w:rsidRPr="0017396C" w:rsidRDefault="0017396C" w:rsidP="003C0DD3">
      <w:pPr>
        <w:spacing w:line="276" w:lineRule="auto"/>
        <w:ind w:firstLine="720"/>
        <w:rPr>
          <w:rFonts w:asciiTheme="majorHAnsi" w:hAnsiTheme="majorHAnsi" w:cstheme="majorHAnsi"/>
          <w:color w:val="252525"/>
          <w:sz w:val="16"/>
          <w:szCs w:val="16"/>
          <w:lang w:val="en-US"/>
        </w:rPr>
      </w:pPr>
    </w:p>
    <w:p w:rsidR="00A70270" w:rsidRDefault="00A70270" w:rsidP="003C0DD3">
      <w:pPr>
        <w:spacing w:line="276" w:lineRule="auto"/>
        <w:ind w:left="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Nam nô a di Đà Phật!</w:t>
      </w:r>
    </w:p>
    <w:p w:rsidR="003C0DD3" w:rsidRPr="003C0DD3" w:rsidRDefault="003C0DD3" w:rsidP="003C0DD3">
      <w:pPr>
        <w:spacing w:line="276" w:lineRule="auto"/>
        <w:ind w:left="720"/>
        <w:rPr>
          <w:rFonts w:asciiTheme="majorHAnsi" w:hAnsiTheme="majorHAnsi" w:cstheme="majorHAnsi"/>
          <w:color w:val="252525"/>
          <w:sz w:val="10"/>
          <w:szCs w:val="10"/>
          <w:lang w:val="en-US"/>
        </w:rPr>
      </w:pPr>
    </w:p>
    <w:p w:rsidR="0017396C" w:rsidRDefault="0017396C" w:rsidP="003C0DD3">
      <w:pPr>
        <w:spacing w:line="276" w:lineRule="auto"/>
        <w:ind w:left="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Nam nô a di Đà Phật!</w:t>
      </w:r>
    </w:p>
    <w:p w:rsidR="003C0DD3" w:rsidRPr="003C0DD3" w:rsidRDefault="003C0DD3" w:rsidP="003C0DD3">
      <w:pPr>
        <w:spacing w:line="276" w:lineRule="auto"/>
        <w:ind w:left="720"/>
        <w:rPr>
          <w:rFonts w:asciiTheme="majorHAnsi" w:hAnsiTheme="majorHAnsi" w:cstheme="majorHAnsi"/>
          <w:color w:val="252525"/>
          <w:sz w:val="10"/>
          <w:szCs w:val="10"/>
          <w:lang w:val="en-US"/>
        </w:rPr>
      </w:pPr>
    </w:p>
    <w:p w:rsidR="0017396C" w:rsidRDefault="0017396C" w:rsidP="003C0DD3">
      <w:pPr>
        <w:spacing w:line="276" w:lineRule="auto"/>
        <w:ind w:left="720"/>
        <w:rPr>
          <w:rFonts w:asciiTheme="majorHAnsi" w:hAnsiTheme="majorHAnsi" w:cstheme="majorHAnsi"/>
          <w:color w:val="252525"/>
          <w:sz w:val="30"/>
          <w:szCs w:val="30"/>
          <w:lang w:val="en-US"/>
        </w:rPr>
      </w:pPr>
      <w:r w:rsidRPr="00893536">
        <w:rPr>
          <w:rFonts w:asciiTheme="majorHAnsi" w:hAnsiTheme="majorHAnsi" w:cstheme="majorHAnsi"/>
          <w:color w:val="252525"/>
          <w:sz w:val="30"/>
          <w:szCs w:val="30"/>
        </w:rPr>
        <w:t>Nam nô a di Đà Phật!</w:t>
      </w:r>
      <w:r>
        <w:rPr>
          <w:rFonts w:asciiTheme="majorHAnsi" w:hAnsiTheme="majorHAnsi" w:cstheme="majorHAnsi"/>
          <w:color w:val="252525"/>
          <w:sz w:val="30"/>
          <w:szCs w:val="30"/>
          <w:lang w:val="en-US"/>
        </w:rPr>
        <w:t xml:space="preserve"> (3 lạy)</w:t>
      </w:r>
    </w:p>
    <w:p w:rsidR="003C0DD3" w:rsidRDefault="003C0DD3" w:rsidP="003C0DD3">
      <w:pPr>
        <w:spacing w:line="276" w:lineRule="auto"/>
        <w:rPr>
          <w:rFonts w:asciiTheme="majorHAnsi" w:hAnsiTheme="majorHAnsi" w:cstheme="majorHAnsi"/>
          <w:color w:val="252525"/>
          <w:sz w:val="30"/>
          <w:szCs w:val="30"/>
          <w:lang w:val="en-US"/>
        </w:rPr>
      </w:pPr>
    </w:p>
    <w:p w:rsidR="0017396C" w:rsidRPr="0017396C" w:rsidRDefault="0017396C" w:rsidP="003C0DD3">
      <w:pPr>
        <w:spacing w:line="276" w:lineRule="auto"/>
        <w:jc w:val="right"/>
        <w:rPr>
          <w:rFonts w:asciiTheme="majorHAnsi" w:hAnsiTheme="majorHAnsi" w:cstheme="majorHAnsi"/>
          <w:color w:val="252525"/>
          <w:sz w:val="30"/>
          <w:szCs w:val="30"/>
          <w:lang w:val="en-US"/>
        </w:rPr>
      </w:pPr>
      <w:r w:rsidRPr="00893536">
        <w:rPr>
          <w:rFonts w:asciiTheme="majorHAnsi" w:hAnsiTheme="majorHAnsi" w:cstheme="majorHAnsi"/>
          <w:i/>
          <w:color w:val="252525"/>
          <w:sz w:val="30"/>
          <w:szCs w:val="30"/>
          <w:lang w:val="en-US"/>
        </w:rPr>
        <w:t>( Trích theo Văn khấn cổ truyền Việt Nam)</w:t>
      </w:r>
    </w:p>
    <w:p w:rsidR="00BC14BE" w:rsidRPr="00893536" w:rsidRDefault="00BC14BE" w:rsidP="003C0DD3">
      <w:pPr>
        <w:spacing w:line="276" w:lineRule="auto"/>
        <w:rPr>
          <w:rFonts w:asciiTheme="majorHAnsi" w:hAnsiTheme="majorHAnsi" w:cstheme="majorHAnsi"/>
          <w:sz w:val="30"/>
          <w:szCs w:val="30"/>
          <w:lang w:val="en-US"/>
        </w:rPr>
      </w:pPr>
    </w:p>
    <w:sectPr w:rsidR="00BC14BE" w:rsidRPr="00893536"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CED"/>
    <w:multiLevelType w:val="hybridMultilevel"/>
    <w:tmpl w:val="1E285E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71245CA"/>
    <w:multiLevelType w:val="multilevel"/>
    <w:tmpl w:val="0EC4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780F65"/>
    <w:multiLevelType w:val="multilevel"/>
    <w:tmpl w:val="6B5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BB70CA"/>
    <w:multiLevelType w:val="multilevel"/>
    <w:tmpl w:val="7302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005D66"/>
    <w:multiLevelType w:val="multilevel"/>
    <w:tmpl w:val="A53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1F"/>
    <w:rsid w:val="00032E95"/>
    <w:rsid w:val="0007551F"/>
    <w:rsid w:val="0017396C"/>
    <w:rsid w:val="002C237E"/>
    <w:rsid w:val="00370FCA"/>
    <w:rsid w:val="003C0DD3"/>
    <w:rsid w:val="00464EFD"/>
    <w:rsid w:val="004A60E7"/>
    <w:rsid w:val="004D112F"/>
    <w:rsid w:val="005A7B32"/>
    <w:rsid w:val="005E6EB1"/>
    <w:rsid w:val="0062191C"/>
    <w:rsid w:val="00636F08"/>
    <w:rsid w:val="0079548B"/>
    <w:rsid w:val="007C45BA"/>
    <w:rsid w:val="0084649E"/>
    <w:rsid w:val="00893536"/>
    <w:rsid w:val="008B5660"/>
    <w:rsid w:val="009301E4"/>
    <w:rsid w:val="009C0314"/>
    <w:rsid w:val="00A70270"/>
    <w:rsid w:val="00A8347B"/>
    <w:rsid w:val="00AC6817"/>
    <w:rsid w:val="00B85090"/>
    <w:rsid w:val="00BC14BE"/>
    <w:rsid w:val="00C07D7E"/>
    <w:rsid w:val="00DC0F0E"/>
    <w:rsid w:val="00E56287"/>
    <w:rsid w:val="00EE7B8F"/>
    <w:rsid w:val="00F43090"/>
    <w:rsid w:val="00FE02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51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7551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C14B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51F"/>
    <w:rPr>
      <w:b/>
      <w:bCs/>
      <w:sz w:val="36"/>
      <w:szCs w:val="36"/>
    </w:rPr>
  </w:style>
  <w:style w:type="paragraph" w:styleId="NormalWeb">
    <w:name w:val="Normal (Web)"/>
    <w:basedOn w:val="Normal"/>
    <w:uiPriority w:val="99"/>
    <w:unhideWhenUsed/>
    <w:rsid w:val="0007551F"/>
    <w:pPr>
      <w:spacing w:before="100" w:beforeAutospacing="1" w:after="100" w:afterAutospacing="1"/>
    </w:pPr>
    <w:rPr>
      <w:sz w:val="24"/>
      <w:szCs w:val="24"/>
    </w:rPr>
  </w:style>
  <w:style w:type="character" w:styleId="Emphasis">
    <w:name w:val="Emphasis"/>
    <w:uiPriority w:val="20"/>
    <w:qFormat/>
    <w:rsid w:val="0007551F"/>
    <w:rPr>
      <w:i/>
      <w:iCs/>
    </w:rPr>
  </w:style>
  <w:style w:type="character" w:styleId="Strong">
    <w:name w:val="Strong"/>
    <w:uiPriority w:val="22"/>
    <w:qFormat/>
    <w:rsid w:val="0007551F"/>
    <w:rPr>
      <w:b/>
      <w:bCs/>
    </w:rPr>
  </w:style>
  <w:style w:type="character" w:styleId="Hyperlink">
    <w:name w:val="Hyperlink"/>
    <w:uiPriority w:val="99"/>
    <w:semiHidden/>
    <w:unhideWhenUsed/>
    <w:rsid w:val="0007551F"/>
    <w:rPr>
      <w:color w:val="0000FF"/>
      <w:u w:val="single"/>
    </w:rPr>
  </w:style>
  <w:style w:type="character" w:customStyle="1" w:styleId="Heading3Char">
    <w:name w:val="Heading 3 Char"/>
    <w:basedOn w:val="DefaultParagraphFont"/>
    <w:link w:val="Heading3"/>
    <w:uiPriority w:val="9"/>
    <w:rsid w:val="000755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14BE"/>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51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7551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C14B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51F"/>
    <w:rPr>
      <w:b/>
      <w:bCs/>
      <w:sz w:val="36"/>
      <w:szCs w:val="36"/>
    </w:rPr>
  </w:style>
  <w:style w:type="paragraph" w:styleId="NormalWeb">
    <w:name w:val="Normal (Web)"/>
    <w:basedOn w:val="Normal"/>
    <w:uiPriority w:val="99"/>
    <w:unhideWhenUsed/>
    <w:rsid w:val="0007551F"/>
    <w:pPr>
      <w:spacing w:before="100" w:beforeAutospacing="1" w:after="100" w:afterAutospacing="1"/>
    </w:pPr>
    <w:rPr>
      <w:sz w:val="24"/>
      <w:szCs w:val="24"/>
    </w:rPr>
  </w:style>
  <w:style w:type="character" w:styleId="Emphasis">
    <w:name w:val="Emphasis"/>
    <w:uiPriority w:val="20"/>
    <w:qFormat/>
    <w:rsid w:val="0007551F"/>
    <w:rPr>
      <w:i/>
      <w:iCs/>
    </w:rPr>
  </w:style>
  <w:style w:type="character" w:styleId="Strong">
    <w:name w:val="Strong"/>
    <w:uiPriority w:val="22"/>
    <w:qFormat/>
    <w:rsid w:val="0007551F"/>
    <w:rPr>
      <w:b/>
      <w:bCs/>
    </w:rPr>
  </w:style>
  <w:style w:type="character" w:styleId="Hyperlink">
    <w:name w:val="Hyperlink"/>
    <w:uiPriority w:val="99"/>
    <w:semiHidden/>
    <w:unhideWhenUsed/>
    <w:rsid w:val="0007551F"/>
    <w:rPr>
      <w:color w:val="0000FF"/>
      <w:u w:val="single"/>
    </w:rPr>
  </w:style>
  <w:style w:type="character" w:customStyle="1" w:styleId="Heading3Char">
    <w:name w:val="Heading 3 Char"/>
    <w:basedOn w:val="DefaultParagraphFont"/>
    <w:link w:val="Heading3"/>
    <w:uiPriority w:val="9"/>
    <w:rsid w:val="000755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14BE"/>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923">
      <w:bodyDiv w:val="1"/>
      <w:marLeft w:val="0"/>
      <w:marRight w:val="0"/>
      <w:marTop w:val="0"/>
      <w:marBottom w:val="0"/>
      <w:divBdr>
        <w:top w:val="none" w:sz="0" w:space="0" w:color="auto"/>
        <w:left w:val="none" w:sz="0" w:space="0" w:color="auto"/>
        <w:bottom w:val="none" w:sz="0" w:space="0" w:color="auto"/>
        <w:right w:val="none" w:sz="0" w:space="0" w:color="auto"/>
      </w:divBdr>
    </w:div>
    <w:div w:id="74711158">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645091942">
      <w:bodyDiv w:val="1"/>
      <w:marLeft w:val="0"/>
      <w:marRight w:val="0"/>
      <w:marTop w:val="0"/>
      <w:marBottom w:val="0"/>
      <w:divBdr>
        <w:top w:val="none" w:sz="0" w:space="0" w:color="auto"/>
        <w:left w:val="none" w:sz="0" w:space="0" w:color="auto"/>
        <w:bottom w:val="none" w:sz="0" w:space="0" w:color="auto"/>
        <w:right w:val="none" w:sz="0" w:space="0" w:color="auto"/>
      </w:divBdr>
    </w:div>
    <w:div w:id="719285622">
      <w:bodyDiv w:val="1"/>
      <w:marLeft w:val="0"/>
      <w:marRight w:val="0"/>
      <w:marTop w:val="0"/>
      <w:marBottom w:val="0"/>
      <w:divBdr>
        <w:top w:val="none" w:sz="0" w:space="0" w:color="auto"/>
        <w:left w:val="none" w:sz="0" w:space="0" w:color="auto"/>
        <w:bottom w:val="none" w:sz="0" w:space="0" w:color="auto"/>
        <w:right w:val="none" w:sz="0" w:space="0" w:color="auto"/>
      </w:divBdr>
    </w:div>
    <w:div w:id="720328739">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
    <w:div w:id="901722568">
      <w:bodyDiv w:val="1"/>
      <w:marLeft w:val="0"/>
      <w:marRight w:val="0"/>
      <w:marTop w:val="0"/>
      <w:marBottom w:val="0"/>
      <w:divBdr>
        <w:top w:val="none" w:sz="0" w:space="0" w:color="auto"/>
        <w:left w:val="none" w:sz="0" w:space="0" w:color="auto"/>
        <w:bottom w:val="none" w:sz="0" w:space="0" w:color="auto"/>
        <w:right w:val="none" w:sz="0" w:space="0" w:color="auto"/>
      </w:divBdr>
      <w:divsChild>
        <w:div w:id="138574391">
          <w:marLeft w:val="0"/>
          <w:marRight w:val="0"/>
          <w:marTop w:val="0"/>
          <w:marBottom w:val="0"/>
          <w:divBdr>
            <w:top w:val="none" w:sz="0" w:space="0" w:color="auto"/>
            <w:left w:val="none" w:sz="0" w:space="0" w:color="auto"/>
            <w:bottom w:val="none" w:sz="0" w:space="0" w:color="auto"/>
            <w:right w:val="none" w:sz="0" w:space="0" w:color="auto"/>
          </w:divBdr>
        </w:div>
      </w:divsChild>
    </w:div>
    <w:div w:id="954405595">
      <w:bodyDiv w:val="1"/>
      <w:marLeft w:val="0"/>
      <w:marRight w:val="0"/>
      <w:marTop w:val="0"/>
      <w:marBottom w:val="0"/>
      <w:divBdr>
        <w:top w:val="none" w:sz="0" w:space="0" w:color="auto"/>
        <w:left w:val="none" w:sz="0" w:space="0" w:color="auto"/>
        <w:bottom w:val="none" w:sz="0" w:space="0" w:color="auto"/>
        <w:right w:val="none" w:sz="0" w:space="0" w:color="auto"/>
      </w:divBdr>
    </w:div>
    <w:div w:id="1110202206">
      <w:bodyDiv w:val="1"/>
      <w:marLeft w:val="0"/>
      <w:marRight w:val="0"/>
      <w:marTop w:val="0"/>
      <w:marBottom w:val="0"/>
      <w:divBdr>
        <w:top w:val="none" w:sz="0" w:space="0" w:color="auto"/>
        <w:left w:val="none" w:sz="0" w:space="0" w:color="auto"/>
        <w:bottom w:val="none" w:sz="0" w:space="0" w:color="auto"/>
        <w:right w:val="none" w:sz="0" w:space="0" w:color="auto"/>
      </w:divBdr>
    </w:div>
    <w:div w:id="1141314530">
      <w:bodyDiv w:val="1"/>
      <w:marLeft w:val="0"/>
      <w:marRight w:val="0"/>
      <w:marTop w:val="0"/>
      <w:marBottom w:val="0"/>
      <w:divBdr>
        <w:top w:val="none" w:sz="0" w:space="0" w:color="auto"/>
        <w:left w:val="none" w:sz="0" w:space="0" w:color="auto"/>
        <w:bottom w:val="none" w:sz="0" w:space="0" w:color="auto"/>
        <w:right w:val="none" w:sz="0" w:space="0" w:color="auto"/>
      </w:divBdr>
    </w:div>
    <w:div w:id="1204368927">
      <w:bodyDiv w:val="1"/>
      <w:marLeft w:val="0"/>
      <w:marRight w:val="0"/>
      <w:marTop w:val="0"/>
      <w:marBottom w:val="0"/>
      <w:divBdr>
        <w:top w:val="none" w:sz="0" w:space="0" w:color="auto"/>
        <w:left w:val="none" w:sz="0" w:space="0" w:color="auto"/>
        <w:bottom w:val="none" w:sz="0" w:space="0" w:color="auto"/>
        <w:right w:val="none" w:sz="0" w:space="0" w:color="auto"/>
      </w:divBdr>
    </w:div>
    <w:div w:id="1312833663">
      <w:bodyDiv w:val="1"/>
      <w:marLeft w:val="0"/>
      <w:marRight w:val="0"/>
      <w:marTop w:val="0"/>
      <w:marBottom w:val="0"/>
      <w:divBdr>
        <w:top w:val="none" w:sz="0" w:space="0" w:color="auto"/>
        <w:left w:val="none" w:sz="0" w:space="0" w:color="auto"/>
        <w:bottom w:val="none" w:sz="0" w:space="0" w:color="auto"/>
        <w:right w:val="none" w:sz="0" w:space="0" w:color="auto"/>
      </w:divBdr>
    </w:div>
    <w:div w:id="1410493204">
      <w:bodyDiv w:val="1"/>
      <w:marLeft w:val="0"/>
      <w:marRight w:val="0"/>
      <w:marTop w:val="0"/>
      <w:marBottom w:val="0"/>
      <w:divBdr>
        <w:top w:val="none" w:sz="0" w:space="0" w:color="auto"/>
        <w:left w:val="none" w:sz="0" w:space="0" w:color="auto"/>
        <w:bottom w:val="none" w:sz="0" w:space="0" w:color="auto"/>
        <w:right w:val="none" w:sz="0" w:space="0" w:color="auto"/>
      </w:divBdr>
    </w:div>
    <w:div w:id="1644038402">
      <w:bodyDiv w:val="1"/>
      <w:marLeft w:val="0"/>
      <w:marRight w:val="0"/>
      <w:marTop w:val="0"/>
      <w:marBottom w:val="0"/>
      <w:divBdr>
        <w:top w:val="none" w:sz="0" w:space="0" w:color="auto"/>
        <w:left w:val="none" w:sz="0" w:space="0" w:color="auto"/>
        <w:bottom w:val="none" w:sz="0" w:space="0" w:color="auto"/>
        <w:right w:val="none" w:sz="0" w:space="0" w:color="auto"/>
      </w:divBdr>
    </w:div>
    <w:div w:id="1689063057">
      <w:bodyDiv w:val="1"/>
      <w:marLeft w:val="0"/>
      <w:marRight w:val="0"/>
      <w:marTop w:val="0"/>
      <w:marBottom w:val="0"/>
      <w:divBdr>
        <w:top w:val="none" w:sz="0" w:space="0" w:color="auto"/>
        <w:left w:val="none" w:sz="0" w:space="0" w:color="auto"/>
        <w:bottom w:val="none" w:sz="0" w:space="0" w:color="auto"/>
        <w:right w:val="none" w:sz="0" w:space="0" w:color="auto"/>
      </w:divBdr>
    </w:div>
    <w:div w:id="21044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547E-AB66-40C9-AAB9-30874FBC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2018-03-26T01:44:00Z</dcterms:created>
  <dcterms:modified xsi:type="dcterms:W3CDTF">2018-03-26T07:17:00Z</dcterms:modified>
</cp:coreProperties>
</file>