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56" w:rsidRDefault="00532D56" w:rsidP="00532D56">
      <w:pPr>
        <w:shd w:val="clear" w:color="auto" w:fill="FFFFFF"/>
        <w:spacing w:line="360" w:lineRule="auto"/>
        <w:jc w:val="center"/>
        <w:outlineLvl w:val="1"/>
        <w:rPr>
          <w:rFonts w:asciiTheme="majorHAnsi" w:hAnsiTheme="majorHAnsi" w:cstheme="majorHAnsi"/>
          <w:b/>
          <w:bCs/>
          <w:color w:val="000000" w:themeColor="text1"/>
          <w:sz w:val="50"/>
          <w:szCs w:val="50"/>
          <w:bdr w:val="none" w:sz="0" w:space="0" w:color="auto" w:frame="1"/>
          <w:lang w:val="en-US"/>
        </w:rPr>
      </w:pPr>
      <w:r w:rsidRPr="00532D56">
        <w:rPr>
          <w:rFonts w:asciiTheme="majorHAnsi" w:hAnsiTheme="majorHAnsi" w:cstheme="majorHAnsi"/>
          <w:b/>
          <w:bCs/>
          <w:color w:val="000000" w:themeColor="text1"/>
          <w:sz w:val="50"/>
          <w:szCs w:val="50"/>
          <w:bdr w:val="none" w:sz="0" w:space="0" w:color="auto" w:frame="1"/>
        </w:rPr>
        <w:t>Bài văn khấn cúng xe</w:t>
      </w:r>
    </w:p>
    <w:p w:rsidR="00532D56" w:rsidRPr="00532D56" w:rsidRDefault="00532D56" w:rsidP="00532D56">
      <w:pPr>
        <w:shd w:val="clear" w:color="auto" w:fill="FFFFFF"/>
        <w:spacing w:line="360" w:lineRule="auto"/>
        <w:jc w:val="center"/>
        <w:outlineLvl w:val="1"/>
        <w:rPr>
          <w:rFonts w:asciiTheme="majorHAnsi" w:hAnsiTheme="majorHAnsi" w:cstheme="majorHAnsi"/>
          <w:color w:val="000000" w:themeColor="text1"/>
          <w:sz w:val="50"/>
          <w:szCs w:val="50"/>
          <w:lang w:val="en-US"/>
        </w:rPr>
      </w:pPr>
    </w:p>
    <w:p w:rsidR="00532D56" w:rsidRPr="00532D56" w:rsidRDefault="00532D56" w:rsidP="00532D56">
      <w:pPr>
        <w:pStyle w:val="NormalWeb"/>
        <w:shd w:val="clear" w:color="auto" w:fill="FFFFFF"/>
        <w:spacing w:before="0" w:beforeAutospacing="0" w:after="0" w:afterAutospacing="0" w:line="360" w:lineRule="auto"/>
        <w:ind w:firstLine="720"/>
        <w:jc w:val="both"/>
        <w:rPr>
          <w:rFonts w:asciiTheme="majorHAnsi" w:hAnsiTheme="majorHAnsi" w:cstheme="majorHAnsi"/>
          <w:sz w:val="30"/>
          <w:szCs w:val="30"/>
        </w:rPr>
      </w:pPr>
      <w:r w:rsidRPr="00532D56">
        <w:rPr>
          <w:rFonts w:asciiTheme="majorHAnsi" w:hAnsiTheme="majorHAnsi" w:cstheme="majorHAnsi"/>
          <w:sz w:val="30"/>
          <w:szCs w:val="30"/>
        </w:rPr>
        <w:t>Hôm nay, Ngày ... Tháng ... Năm ...</w:t>
      </w:r>
    </w:p>
    <w:p w:rsidR="00532D56" w:rsidRPr="00532D56" w:rsidRDefault="00532D56" w:rsidP="00532D56">
      <w:pPr>
        <w:pStyle w:val="NormalWeb"/>
        <w:shd w:val="clear" w:color="auto" w:fill="FFFFFF"/>
        <w:spacing w:before="0" w:beforeAutospacing="0" w:after="0" w:afterAutospacing="0" w:line="360" w:lineRule="auto"/>
        <w:ind w:firstLine="720"/>
        <w:jc w:val="both"/>
        <w:rPr>
          <w:rFonts w:asciiTheme="majorHAnsi" w:hAnsiTheme="majorHAnsi" w:cstheme="majorHAnsi"/>
          <w:sz w:val="30"/>
          <w:szCs w:val="30"/>
        </w:rPr>
      </w:pPr>
      <w:r w:rsidRPr="00532D56">
        <w:rPr>
          <w:rFonts w:asciiTheme="majorHAnsi" w:hAnsiTheme="majorHAnsi" w:cstheme="majorHAnsi"/>
          <w:sz w:val="30"/>
          <w:szCs w:val="30"/>
        </w:rPr>
        <w:t>Tên họ người chủ cúng xe: ...</w:t>
      </w:r>
    </w:p>
    <w:p w:rsidR="00532D56" w:rsidRDefault="00532D56" w:rsidP="00532D56">
      <w:pPr>
        <w:pStyle w:val="NormalWeb"/>
        <w:shd w:val="clear" w:color="auto" w:fill="FFFFFF"/>
        <w:spacing w:before="0" w:beforeAutospacing="0" w:after="0" w:afterAutospacing="0" w:line="360" w:lineRule="auto"/>
        <w:ind w:firstLine="720"/>
        <w:jc w:val="both"/>
        <w:rPr>
          <w:rFonts w:asciiTheme="majorHAnsi" w:hAnsiTheme="majorHAnsi" w:cstheme="majorHAnsi"/>
          <w:sz w:val="30"/>
          <w:szCs w:val="30"/>
          <w:lang w:val="en-US"/>
        </w:rPr>
      </w:pPr>
      <w:r w:rsidRPr="00532D56">
        <w:rPr>
          <w:rFonts w:asciiTheme="majorHAnsi" w:hAnsiTheme="majorHAnsi" w:cstheme="majorHAnsi"/>
          <w:sz w:val="30"/>
          <w:szCs w:val="30"/>
        </w:rPr>
        <w:t>Cung Thỉnh:</w:t>
      </w:r>
    </w:p>
    <w:p w:rsidR="00532D56" w:rsidRPr="00532D56" w:rsidRDefault="00532D56" w:rsidP="00532D56">
      <w:pPr>
        <w:pStyle w:val="NormalWeb"/>
        <w:shd w:val="clear" w:color="auto" w:fill="FFFFFF"/>
        <w:spacing w:before="0" w:beforeAutospacing="0" w:after="0" w:afterAutospacing="0" w:line="360" w:lineRule="auto"/>
        <w:ind w:firstLine="720"/>
        <w:jc w:val="both"/>
        <w:rPr>
          <w:rFonts w:asciiTheme="majorHAnsi" w:hAnsiTheme="majorHAnsi" w:cstheme="majorHAnsi"/>
          <w:sz w:val="16"/>
          <w:szCs w:val="16"/>
          <w:lang w:val="en-US"/>
        </w:rPr>
      </w:pPr>
    </w:p>
    <w:p w:rsidR="00532D56" w:rsidRDefault="00532D56" w:rsidP="00532D56">
      <w:pPr>
        <w:pStyle w:val="NormalWeb"/>
        <w:shd w:val="clear" w:color="auto" w:fill="FFFFFF"/>
        <w:spacing w:before="0" w:beforeAutospacing="0" w:after="0" w:afterAutospacing="0" w:line="360" w:lineRule="auto"/>
        <w:ind w:firstLine="720"/>
        <w:jc w:val="both"/>
        <w:rPr>
          <w:rFonts w:asciiTheme="majorHAnsi" w:hAnsiTheme="majorHAnsi" w:cstheme="majorHAnsi"/>
          <w:sz w:val="30"/>
          <w:szCs w:val="30"/>
          <w:lang w:val="en-US"/>
        </w:rPr>
      </w:pPr>
      <w:r w:rsidRPr="00532D56">
        <w:rPr>
          <w:rFonts w:asciiTheme="majorHAnsi" w:hAnsiTheme="majorHAnsi" w:cstheme="majorHAnsi"/>
          <w:sz w:val="30"/>
          <w:szCs w:val="30"/>
        </w:rPr>
        <w:t>Chư vị Thần Linh, Thần hoàng bổn cảnh, Thổ Địa, chư thánh chư thần cư ngụ và cai quản nơi đây, những vong linh ở quanh đây.</w:t>
      </w:r>
    </w:p>
    <w:p w:rsidR="00532D56" w:rsidRPr="00532D56" w:rsidRDefault="00532D56" w:rsidP="00532D56">
      <w:pPr>
        <w:pStyle w:val="NormalWeb"/>
        <w:shd w:val="clear" w:color="auto" w:fill="FFFFFF"/>
        <w:spacing w:before="0" w:beforeAutospacing="0" w:after="0" w:afterAutospacing="0" w:line="360" w:lineRule="auto"/>
        <w:ind w:firstLine="720"/>
        <w:jc w:val="both"/>
        <w:rPr>
          <w:rFonts w:asciiTheme="majorHAnsi" w:hAnsiTheme="majorHAnsi" w:cstheme="majorHAnsi"/>
          <w:sz w:val="10"/>
          <w:szCs w:val="10"/>
          <w:lang w:val="en-US"/>
        </w:rPr>
      </w:pPr>
    </w:p>
    <w:p w:rsidR="00532D56" w:rsidRDefault="00532D56" w:rsidP="00532D56">
      <w:pPr>
        <w:pStyle w:val="NormalWeb"/>
        <w:shd w:val="clear" w:color="auto" w:fill="FFFFFF"/>
        <w:spacing w:before="0" w:beforeAutospacing="0" w:after="0" w:afterAutospacing="0" w:line="360" w:lineRule="auto"/>
        <w:ind w:firstLine="720"/>
        <w:jc w:val="both"/>
        <w:rPr>
          <w:rFonts w:asciiTheme="majorHAnsi" w:hAnsiTheme="majorHAnsi" w:cstheme="majorHAnsi"/>
          <w:sz w:val="30"/>
          <w:szCs w:val="30"/>
          <w:lang w:val="en-US"/>
        </w:rPr>
      </w:pPr>
      <w:r w:rsidRPr="00532D56">
        <w:rPr>
          <w:rFonts w:asciiTheme="majorHAnsi" w:hAnsiTheme="majorHAnsi" w:cstheme="majorHAnsi"/>
          <w:sz w:val="30"/>
          <w:szCs w:val="30"/>
        </w:rPr>
        <w:t>Mời chư vị giá đáo đàng tràng thọ hưởng phẩm vật, hộ trì cho con là...... và chiếc xe mang biển số........ xuất hành được bình an, làm ăn luôn thuận lợi, mọi việc tất thành, cầu tài được tài, cầu lợi đắc lợi.</w:t>
      </w:r>
    </w:p>
    <w:p w:rsidR="00532D56" w:rsidRPr="00532D56" w:rsidRDefault="00532D56" w:rsidP="00532D56">
      <w:pPr>
        <w:pStyle w:val="NormalWeb"/>
        <w:shd w:val="clear" w:color="auto" w:fill="FFFFFF"/>
        <w:spacing w:before="0" w:beforeAutospacing="0" w:after="0" w:afterAutospacing="0" w:line="360" w:lineRule="auto"/>
        <w:ind w:firstLine="720"/>
        <w:jc w:val="both"/>
        <w:rPr>
          <w:rFonts w:asciiTheme="majorHAnsi" w:hAnsiTheme="majorHAnsi" w:cstheme="majorHAnsi"/>
          <w:sz w:val="10"/>
          <w:szCs w:val="10"/>
          <w:lang w:val="en-US"/>
        </w:rPr>
      </w:pPr>
    </w:p>
    <w:p w:rsidR="00532D56" w:rsidRDefault="00532D56" w:rsidP="00532D56">
      <w:pPr>
        <w:pStyle w:val="NormalWeb"/>
        <w:shd w:val="clear" w:color="auto" w:fill="FFFFFF"/>
        <w:spacing w:before="0" w:beforeAutospacing="0" w:after="0" w:afterAutospacing="0" w:line="360" w:lineRule="auto"/>
        <w:ind w:firstLine="720"/>
        <w:jc w:val="both"/>
        <w:rPr>
          <w:rFonts w:asciiTheme="majorHAnsi" w:hAnsiTheme="majorHAnsi" w:cstheme="majorHAnsi"/>
          <w:sz w:val="30"/>
          <w:szCs w:val="30"/>
          <w:lang w:val="en-US"/>
        </w:rPr>
      </w:pPr>
      <w:r w:rsidRPr="00532D56">
        <w:rPr>
          <w:rFonts w:asciiTheme="majorHAnsi" w:hAnsiTheme="majorHAnsi" w:cstheme="majorHAnsi"/>
          <w:sz w:val="30"/>
          <w:szCs w:val="30"/>
        </w:rPr>
        <w:t>Con xin tạ ơn !!!</w:t>
      </w:r>
    </w:p>
    <w:p w:rsidR="002E4D80" w:rsidRPr="002E4D80" w:rsidRDefault="002E4D80" w:rsidP="00532D56">
      <w:pPr>
        <w:pStyle w:val="NormalWeb"/>
        <w:shd w:val="clear" w:color="auto" w:fill="FFFFFF"/>
        <w:spacing w:before="0" w:beforeAutospacing="0" w:after="0" w:afterAutospacing="0" w:line="360" w:lineRule="auto"/>
        <w:ind w:firstLine="720"/>
        <w:jc w:val="both"/>
        <w:rPr>
          <w:rFonts w:asciiTheme="majorHAnsi" w:hAnsiTheme="majorHAnsi" w:cstheme="majorHAnsi"/>
          <w:sz w:val="30"/>
          <w:szCs w:val="30"/>
          <w:lang w:val="en-US"/>
        </w:rPr>
      </w:pPr>
      <w:bookmarkStart w:id="0" w:name="_GoBack"/>
      <w:bookmarkEnd w:id="0"/>
    </w:p>
    <w:p w:rsidR="00532D56" w:rsidRPr="00532D56" w:rsidRDefault="00532D56" w:rsidP="00532D56">
      <w:pPr>
        <w:pStyle w:val="NormalWeb"/>
        <w:shd w:val="clear" w:color="auto" w:fill="FFFFFF"/>
        <w:spacing w:before="0" w:beforeAutospacing="0" w:after="0" w:afterAutospacing="0" w:line="360" w:lineRule="auto"/>
        <w:jc w:val="both"/>
        <w:rPr>
          <w:rFonts w:asciiTheme="majorHAnsi" w:hAnsiTheme="majorHAnsi" w:cstheme="majorHAnsi"/>
          <w:sz w:val="30"/>
          <w:szCs w:val="30"/>
        </w:rPr>
      </w:pPr>
      <w:r w:rsidRPr="00532D56">
        <w:rPr>
          <w:rFonts w:asciiTheme="majorHAnsi" w:hAnsiTheme="majorHAnsi" w:cstheme="majorHAnsi"/>
          <w:sz w:val="30"/>
          <w:szCs w:val="30"/>
        </w:rPr>
        <w:t>(Rót 3 lần rượu, châm một lần trà, khấn 3 lần, sau cùng là mời nhận phẩm vật cúng xe).</w:t>
      </w:r>
    </w:p>
    <w:p w:rsidR="008B5660" w:rsidRPr="00532D56" w:rsidRDefault="008B5660" w:rsidP="00532D56">
      <w:pPr>
        <w:spacing w:line="360" w:lineRule="auto"/>
        <w:rPr>
          <w:rFonts w:asciiTheme="majorHAnsi" w:hAnsiTheme="majorHAnsi" w:cstheme="majorHAnsi"/>
          <w:sz w:val="30"/>
          <w:szCs w:val="30"/>
        </w:rPr>
      </w:pPr>
    </w:p>
    <w:sectPr w:rsidR="008B5660" w:rsidRPr="00532D56"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56"/>
    <w:rsid w:val="002E4D80"/>
    <w:rsid w:val="004D112F"/>
    <w:rsid w:val="00532D56"/>
    <w:rsid w:val="008B5660"/>
    <w:rsid w:val="00B8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56"/>
  </w:style>
  <w:style w:type="paragraph" w:styleId="Heading2">
    <w:name w:val="heading 2"/>
    <w:basedOn w:val="Normal"/>
    <w:link w:val="Heading2Char"/>
    <w:uiPriority w:val="9"/>
    <w:qFormat/>
    <w:rsid w:val="00532D5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D56"/>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532D56"/>
    <w:rPr>
      <w:b/>
      <w:bCs/>
      <w:sz w:val="36"/>
      <w:szCs w:val="36"/>
    </w:rPr>
  </w:style>
  <w:style w:type="character" w:styleId="Strong">
    <w:name w:val="Strong"/>
    <w:uiPriority w:val="22"/>
    <w:qFormat/>
    <w:rsid w:val="00532D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56"/>
  </w:style>
  <w:style w:type="paragraph" w:styleId="Heading2">
    <w:name w:val="heading 2"/>
    <w:basedOn w:val="Normal"/>
    <w:link w:val="Heading2Char"/>
    <w:uiPriority w:val="9"/>
    <w:qFormat/>
    <w:rsid w:val="00532D5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D56"/>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532D56"/>
    <w:rPr>
      <w:b/>
      <w:bCs/>
      <w:sz w:val="36"/>
      <w:szCs w:val="36"/>
    </w:rPr>
  </w:style>
  <w:style w:type="character" w:styleId="Strong">
    <w:name w:val="Strong"/>
    <w:uiPriority w:val="22"/>
    <w:qFormat/>
    <w:rsid w:val="00532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46415">
      <w:bodyDiv w:val="1"/>
      <w:marLeft w:val="0"/>
      <w:marRight w:val="0"/>
      <w:marTop w:val="0"/>
      <w:marBottom w:val="0"/>
      <w:divBdr>
        <w:top w:val="none" w:sz="0" w:space="0" w:color="auto"/>
        <w:left w:val="none" w:sz="0" w:space="0" w:color="auto"/>
        <w:bottom w:val="none" w:sz="0" w:space="0" w:color="auto"/>
        <w:right w:val="none" w:sz="0" w:space="0" w:color="auto"/>
      </w:divBdr>
    </w:div>
    <w:div w:id="11966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2018-03-26T09:43:00Z</dcterms:created>
  <dcterms:modified xsi:type="dcterms:W3CDTF">2018-03-26T09:50:00Z</dcterms:modified>
</cp:coreProperties>
</file>