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9D" w:rsidRDefault="0075029D" w:rsidP="00664071">
      <w:pPr>
        <w:spacing w:line="360" w:lineRule="auto"/>
        <w:jc w:val="center"/>
        <w:rPr>
          <w:b/>
          <w:bCs/>
          <w:color w:val="111000"/>
          <w:sz w:val="44"/>
          <w:szCs w:val="44"/>
          <w:lang w:val="en-US"/>
        </w:rPr>
      </w:pPr>
      <w:r w:rsidRPr="0075029D">
        <w:rPr>
          <w:b/>
          <w:bCs/>
          <w:color w:val="111000"/>
          <w:sz w:val="44"/>
          <w:szCs w:val="44"/>
          <w:lang w:val="en-US"/>
        </w:rPr>
        <w:t>Bài văn c</w:t>
      </w:r>
      <w:r w:rsidRPr="0075029D">
        <w:rPr>
          <w:b/>
          <w:bCs/>
          <w:color w:val="111000"/>
          <w:sz w:val="44"/>
          <w:szCs w:val="44"/>
        </w:rPr>
        <w:t>úng giao thừa trong nhà</w:t>
      </w:r>
    </w:p>
    <w:p w:rsidR="00664071" w:rsidRPr="00664071" w:rsidRDefault="00664071" w:rsidP="00664071">
      <w:pPr>
        <w:spacing w:line="360" w:lineRule="auto"/>
        <w:jc w:val="center"/>
        <w:rPr>
          <w:b/>
          <w:bCs/>
          <w:color w:val="111000"/>
          <w:sz w:val="44"/>
          <w:szCs w:val="44"/>
          <w:lang w:val="en-US"/>
        </w:rPr>
      </w:pPr>
      <w:bookmarkStart w:id="0" w:name="_GoBack"/>
      <w:bookmarkEnd w:id="0"/>
    </w:p>
    <w:p w:rsidR="00664071" w:rsidRDefault="00664071" w:rsidP="00664071">
      <w:pPr>
        <w:pStyle w:val="NormalWeb"/>
        <w:spacing w:before="0" w:beforeAutospacing="0" w:after="15" w:afterAutospacing="0" w:line="360" w:lineRule="auto"/>
        <w:ind w:firstLine="720"/>
        <w:jc w:val="both"/>
        <w:rPr>
          <w:rStyle w:val="Emphasis"/>
          <w:i w:val="0"/>
          <w:color w:val="1A1A1A"/>
          <w:sz w:val="30"/>
          <w:szCs w:val="30"/>
          <w:lang w:val="en-US"/>
        </w:rPr>
      </w:pPr>
      <w:r>
        <w:rPr>
          <w:rStyle w:val="Emphasis"/>
          <w:i w:val="0"/>
          <w:color w:val="1A1A1A"/>
          <w:sz w:val="30"/>
          <w:szCs w:val="30"/>
        </w:rPr>
        <w:t>Nam mô A-di-đà Phật</w:t>
      </w:r>
      <w:r>
        <w:rPr>
          <w:rStyle w:val="Emphasis"/>
          <w:i w:val="0"/>
          <w:color w:val="1A1A1A"/>
          <w:sz w:val="30"/>
          <w:szCs w:val="30"/>
          <w:lang w:val="en-US"/>
        </w:rPr>
        <w:t xml:space="preserve"> !</w:t>
      </w:r>
      <w:r>
        <w:rPr>
          <w:rStyle w:val="Emphasis"/>
          <w:i w:val="0"/>
          <w:color w:val="1A1A1A"/>
          <w:sz w:val="30"/>
          <w:szCs w:val="30"/>
        </w:rPr>
        <w:t xml:space="preserve"> </w:t>
      </w:r>
    </w:p>
    <w:p w:rsidR="00664071" w:rsidRDefault="00664071" w:rsidP="00664071">
      <w:pPr>
        <w:pStyle w:val="NormalWeb"/>
        <w:spacing w:before="0" w:beforeAutospacing="0" w:after="15" w:afterAutospacing="0" w:line="360" w:lineRule="auto"/>
        <w:ind w:firstLine="720"/>
        <w:jc w:val="both"/>
        <w:rPr>
          <w:rStyle w:val="Emphasis"/>
          <w:i w:val="0"/>
          <w:color w:val="1A1A1A"/>
          <w:sz w:val="30"/>
          <w:szCs w:val="30"/>
          <w:lang w:val="en-US"/>
        </w:rPr>
      </w:pPr>
      <w:r>
        <w:rPr>
          <w:rStyle w:val="Emphasis"/>
          <w:i w:val="0"/>
          <w:color w:val="1A1A1A"/>
          <w:sz w:val="30"/>
          <w:szCs w:val="30"/>
        </w:rPr>
        <w:t>Nam mô A-di-đà Phật</w:t>
      </w:r>
      <w:r>
        <w:rPr>
          <w:rStyle w:val="Emphasis"/>
          <w:i w:val="0"/>
          <w:color w:val="1A1A1A"/>
          <w:sz w:val="30"/>
          <w:szCs w:val="30"/>
          <w:lang w:val="en-US"/>
        </w:rPr>
        <w:t xml:space="preserve"> !</w:t>
      </w:r>
      <w:r>
        <w:rPr>
          <w:rStyle w:val="Emphasis"/>
          <w:i w:val="0"/>
          <w:color w:val="1A1A1A"/>
          <w:sz w:val="30"/>
          <w:szCs w:val="30"/>
        </w:rPr>
        <w:t xml:space="preserve"> </w:t>
      </w:r>
    </w:p>
    <w:p w:rsidR="0075029D" w:rsidRDefault="00664071" w:rsidP="00664071">
      <w:pPr>
        <w:pStyle w:val="NormalWeb"/>
        <w:spacing w:before="0" w:beforeAutospacing="0" w:after="15" w:afterAutospacing="0" w:line="360" w:lineRule="auto"/>
        <w:ind w:firstLine="720"/>
        <w:jc w:val="both"/>
        <w:rPr>
          <w:rStyle w:val="Emphasis"/>
          <w:i w:val="0"/>
          <w:color w:val="1A1A1A"/>
          <w:sz w:val="30"/>
          <w:szCs w:val="30"/>
          <w:lang w:val="en-US"/>
        </w:rPr>
      </w:pPr>
      <w:r>
        <w:rPr>
          <w:rStyle w:val="Emphasis"/>
          <w:i w:val="0"/>
          <w:color w:val="1A1A1A"/>
          <w:sz w:val="30"/>
          <w:szCs w:val="30"/>
        </w:rPr>
        <w:t>Nam mô A-di-đà Phật</w:t>
      </w:r>
      <w:r>
        <w:rPr>
          <w:rStyle w:val="Emphasis"/>
          <w:i w:val="0"/>
          <w:color w:val="1A1A1A"/>
          <w:sz w:val="30"/>
          <w:szCs w:val="30"/>
          <w:lang w:val="en-US"/>
        </w:rPr>
        <w:t xml:space="preserve"> !</w:t>
      </w:r>
      <w:r>
        <w:rPr>
          <w:rStyle w:val="Emphasis"/>
          <w:i w:val="0"/>
          <w:color w:val="1A1A1A"/>
          <w:sz w:val="30"/>
          <w:szCs w:val="30"/>
        </w:rPr>
        <w:t xml:space="preserve"> </w:t>
      </w:r>
      <w:r>
        <w:rPr>
          <w:rStyle w:val="Emphasis"/>
          <w:i w:val="0"/>
          <w:color w:val="1A1A1A"/>
          <w:sz w:val="30"/>
          <w:szCs w:val="30"/>
        </w:rPr>
        <w:t>(3 l</w:t>
      </w:r>
      <w:r>
        <w:rPr>
          <w:rStyle w:val="Emphasis"/>
          <w:i w:val="0"/>
          <w:color w:val="1A1A1A"/>
          <w:sz w:val="30"/>
          <w:szCs w:val="30"/>
          <w:lang w:val="en-US"/>
        </w:rPr>
        <w:t>ạy</w:t>
      </w:r>
      <w:r w:rsidR="0075029D" w:rsidRPr="0075029D">
        <w:rPr>
          <w:rStyle w:val="Emphasis"/>
          <w:i w:val="0"/>
          <w:color w:val="1A1A1A"/>
          <w:sz w:val="30"/>
          <w:szCs w:val="30"/>
        </w:rPr>
        <w:t>)</w:t>
      </w:r>
    </w:p>
    <w:p w:rsidR="00664071" w:rsidRPr="00664071" w:rsidRDefault="00664071" w:rsidP="00664071">
      <w:pPr>
        <w:pStyle w:val="NormalWeb"/>
        <w:spacing w:before="0" w:beforeAutospacing="0" w:after="15" w:afterAutospacing="0" w:line="360" w:lineRule="auto"/>
        <w:ind w:firstLine="720"/>
        <w:jc w:val="both"/>
        <w:rPr>
          <w:color w:val="1A1A1A"/>
          <w:sz w:val="16"/>
          <w:szCs w:val="16"/>
          <w:lang w:val="en-US"/>
        </w:rPr>
      </w:pPr>
    </w:p>
    <w:p w:rsidR="0075029D" w:rsidRPr="0075029D" w:rsidRDefault="0075029D" w:rsidP="00664071">
      <w:pPr>
        <w:pStyle w:val="NormalWeb"/>
        <w:spacing w:before="0" w:beforeAutospacing="0" w:after="15" w:afterAutospacing="0" w:line="360" w:lineRule="auto"/>
        <w:ind w:firstLine="720"/>
        <w:jc w:val="both"/>
        <w:rPr>
          <w:color w:val="1A1A1A"/>
          <w:sz w:val="30"/>
          <w:szCs w:val="30"/>
        </w:rPr>
      </w:pPr>
      <w:r w:rsidRPr="0075029D">
        <w:rPr>
          <w:rStyle w:val="Emphasis"/>
          <w:i w:val="0"/>
          <w:color w:val="1A1A1A"/>
          <w:sz w:val="30"/>
          <w:szCs w:val="30"/>
        </w:rPr>
        <w:t>Nam mô Đương Lai Hạ Sinh Di Lặc Tôn Phật</w:t>
      </w:r>
    </w:p>
    <w:p w:rsidR="0075029D" w:rsidRPr="0075029D" w:rsidRDefault="0075029D" w:rsidP="00664071">
      <w:pPr>
        <w:pStyle w:val="NormalWeb"/>
        <w:spacing w:before="0" w:beforeAutospacing="0" w:after="15" w:afterAutospacing="0" w:line="360" w:lineRule="auto"/>
        <w:ind w:firstLine="720"/>
        <w:jc w:val="both"/>
        <w:rPr>
          <w:color w:val="1A1A1A"/>
          <w:sz w:val="30"/>
          <w:szCs w:val="30"/>
        </w:rPr>
      </w:pPr>
      <w:r w:rsidRPr="0075029D">
        <w:rPr>
          <w:rStyle w:val="Emphasis"/>
          <w:i w:val="0"/>
          <w:color w:val="1A1A1A"/>
          <w:sz w:val="30"/>
          <w:szCs w:val="30"/>
        </w:rPr>
        <w:t>Nam mô Đông Phương Giáo Chủ Dược Sư Lưu Ly Quang Vương Phật</w:t>
      </w:r>
    </w:p>
    <w:p w:rsidR="0075029D" w:rsidRPr="0075029D" w:rsidRDefault="0075029D" w:rsidP="00664071">
      <w:pPr>
        <w:pStyle w:val="NormalWeb"/>
        <w:spacing w:before="0" w:beforeAutospacing="0" w:after="15" w:afterAutospacing="0" w:line="360" w:lineRule="auto"/>
        <w:ind w:firstLine="720"/>
        <w:jc w:val="both"/>
        <w:rPr>
          <w:color w:val="1A1A1A"/>
          <w:sz w:val="30"/>
          <w:szCs w:val="30"/>
        </w:rPr>
      </w:pPr>
      <w:r w:rsidRPr="0075029D">
        <w:rPr>
          <w:rStyle w:val="Emphasis"/>
          <w:i w:val="0"/>
          <w:color w:val="1A1A1A"/>
          <w:sz w:val="30"/>
          <w:szCs w:val="30"/>
        </w:rPr>
        <w:t>Nam mô Đức Bồ-tát Quán Thế Âm cứu nạn cứu khổ chúng sinh</w:t>
      </w:r>
    </w:p>
    <w:p w:rsidR="0075029D" w:rsidRPr="0075029D" w:rsidRDefault="0075029D" w:rsidP="00664071">
      <w:pPr>
        <w:pStyle w:val="NormalWeb"/>
        <w:spacing w:before="0" w:beforeAutospacing="0" w:after="15" w:afterAutospacing="0" w:line="360" w:lineRule="auto"/>
        <w:ind w:firstLine="720"/>
        <w:jc w:val="both"/>
        <w:rPr>
          <w:color w:val="1A1A1A"/>
          <w:sz w:val="30"/>
          <w:szCs w:val="30"/>
        </w:rPr>
      </w:pPr>
      <w:r w:rsidRPr="0075029D">
        <w:rPr>
          <w:rStyle w:val="Emphasis"/>
          <w:i w:val="0"/>
          <w:color w:val="1A1A1A"/>
          <w:sz w:val="30"/>
          <w:szCs w:val="30"/>
        </w:rPr>
        <w:t>Con kính lạy chín phương trời, mười phương chư Phật, chư Phật mười phương</w:t>
      </w:r>
    </w:p>
    <w:p w:rsidR="0075029D" w:rsidRPr="0075029D" w:rsidRDefault="0075029D" w:rsidP="00664071">
      <w:pPr>
        <w:pStyle w:val="NormalWeb"/>
        <w:spacing w:before="0" w:beforeAutospacing="0" w:after="15" w:afterAutospacing="0" w:line="360" w:lineRule="auto"/>
        <w:ind w:firstLine="720"/>
        <w:jc w:val="both"/>
        <w:rPr>
          <w:color w:val="1A1A1A"/>
          <w:sz w:val="30"/>
          <w:szCs w:val="30"/>
        </w:rPr>
      </w:pPr>
      <w:r w:rsidRPr="0075029D">
        <w:rPr>
          <w:rStyle w:val="Emphasis"/>
          <w:i w:val="0"/>
          <w:color w:val="1A1A1A"/>
          <w:sz w:val="30"/>
          <w:szCs w:val="30"/>
        </w:rPr>
        <w:t>Con kính lạy Hoàng Thiên, Hậu Thổ, Long Mạch, Táo Quân, chư vị tôn thần</w:t>
      </w:r>
    </w:p>
    <w:p w:rsidR="0075029D" w:rsidRDefault="0075029D" w:rsidP="00664071">
      <w:pPr>
        <w:pStyle w:val="NormalWeb"/>
        <w:spacing w:before="0" w:beforeAutospacing="0" w:after="15" w:afterAutospacing="0" w:line="360" w:lineRule="auto"/>
        <w:ind w:firstLine="720"/>
        <w:jc w:val="both"/>
        <w:rPr>
          <w:rStyle w:val="Emphasis"/>
          <w:i w:val="0"/>
          <w:color w:val="1A1A1A"/>
          <w:sz w:val="30"/>
          <w:szCs w:val="30"/>
          <w:lang w:val="en-US"/>
        </w:rPr>
      </w:pPr>
      <w:r w:rsidRPr="0075029D">
        <w:rPr>
          <w:rStyle w:val="Emphasis"/>
          <w:i w:val="0"/>
          <w:color w:val="1A1A1A"/>
          <w:sz w:val="30"/>
          <w:szCs w:val="30"/>
        </w:rPr>
        <w:t>Các cụ tổ tiên nội ngoại chư vị tiên linh</w:t>
      </w:r>
    </w:p>
    <w:p w:rsidR="00664071" w:rsidRPr="00664071" w:rsidRDefault="00664071" w:rsidP="0075029D">
      <w:pPr>
        <w:pStyle w:val="NormalWeb"/>
        <w:spacing w:before="0" w:beforeAutospacing="0" w:after="15" w:afterAutospacing="0" w:line="360" w:lineRule="auto"/>
        <w:jc w:val="both"/>
        <w:rPr>
          <w:color w:val="1A1A1A"/>
          <w:sz w:val="10"/>
          <w:szCs w:val="10"/>
          <w:lang w:val="en-US"/>
        </w:rPr>
      </w:pPr>
    </w:p>
    <w:p w:rsidR="0075029D" w:rsidRPr="0075029D" w:rsidRDefault="0075029D" w:rsidP="00664071">
      <w:pPr>
        <w:pStyle w:val="NormalWeb"/>
        <w:spacing w:before="0" w:beforeAutospacing="0" w:after="15" w:afterAutospacing="0" w:line="360" w:lineRule="auto"/>
        <w:ind w:firstLine="720"/>
        <w:jc w:val="both"/>
        <w:rPr>
          <w:color w:val="1A1A1A"/>
          <w:sz w:val="30"/>
          <w:szCs w:val="30"/>
        </w:rPr>
      </w:pPr>
      <w:r w:rsidRPr="0075029D">
        <w:rPr>
          <w:rStyle w:val="Emphasis"/>
          <w:i w:val="0"/>
          <w:color w:val="1A1A1A"/>
          <w:sz w:val="30"/>
          <w:szCs w:val="30"/>
        </w:rPr>
        <w:t>Nay phút giao thừa năm cũ … với năm mới ...</w:t>
      </w:r>
    </w:p>
    <w:p w:rsidR="0075029D" w:rsidRPr="00664071" w:rsidRDefault="0075029D" w:rsidP="00664071">
      <w:pPr>
        <w:pStyle w:val="NormalWeb"/>
        <w:spacing w:before="0" w:beforeAutospacing="0" w:after="15" w:afterAutospacing="0" w:line="360" w:lineRule="auto"/>
        <w:ind w:firstLine="720"/>
        <w:jc w:val="both"/>
        <w:rPr>
          <w:color w:val="1A1A1A"/>
          <w:sz w:val="30"/>
          <w:szCs w:val="30"/>
          <w:lang w:val="en-US"/>
        </w:rPr>
      </w:pPr>
      <w:r w:rsidRPr="0075029D">
        <w:rPr>
          <w:rStyle w:val="Emphasis"/>
          <w:i w:val="0"/>
          <w:color w:val="1A1A1A"/>
          <w:sz w:val="30"/>
          <w:szCs w:val="30"/>
        </w:rPr>
        <w:t>Chúng con là :…sinh năm: …, hành canh: …tuổi, ngụ tại số nhà …, ấp/khu phố …, xã/phường…, quận/huyện/thành phố …, tỉnh/thành phố …</w:t>
      </w:r>
      <w:r w:rsidR="00664071">
        <w:rPr>
          <w:rStyle w:val="Emphasis"/>
          <w:i w:val="0"/>
          <w:color w:val="1A1A1A"/>
          <w:sz w:val="30"/>
          <w:szCs w:val="30"/>
          <w:lang w:val="en-US"/>
        </w:rPr>
        <w:t>..</w:t>
      </w:r>
    </w:p>
    <w:p w:rsidR="0075029D" w:rsidRPr="0075029D" w:rsidRDefault="0075029D" w:rsidP="00664071">
      <w:pPr>
        <w:pStyle w:val="NormalWeb"/>
        <w:spacing w:before="0" w:beforeAutospacing="0" w:after="15" w:afterAutospacing="0" w:line="360" w:lineRule="auto"/>
        <w:ind w:firstLine="720"/>
        <w:jc w:val="both"/>
        <w:rPr>
          <w:color w:val="1A1A1A"/>
          <w:sz w:val="30"/>
          <w:szCs w:val="30"/>
        </w:rPr>
      </w:pPr>
      <w:r w:rsidRPr="0075029D">
        <w:rPr>
          <w:rStyle w:val="Emphasis"/>
          <w:i w:val="0"/>
          <w:color w:val="1A1A1A"/>
          <w:sz w:val="30"/>
          <w:szCs w:val="30"/>
        </w:rPr>
        <w:t>Phút giao thừa vừa điểm, nay theo vận luật, tống cựu nghênh tân, giờ Tý đầu xuân, đón mừng Nguyên đán, tín chủ chúng con thành tâm, tu biện hương hoa phẩm vật, nghi lễ cung trần, dâng lên trước án, cúng dàng Phật - Thánh, dâng hiến tôn Thần, tiến cúng Tổ tiên, đốt nén tâm hương, dốc lòng bái thỉnh.</w:t>
      </w:r>
    </w:p>
    <w:p w:rsidR="0075029D" w:rsidRDefault="0075029D" w:rsidP="00664071">
      <w:pPr>
        <w:pStyle w:val="NormalWeb"/>
        <w:spacing w:before="0" w:beforeAutospacing="0" w:after="15" w:afterAutospacing="0" w:line="360" w:lineRule="auto"/>
        <w:ind w:firstLine="720"/>
        <w:jc w:val="both"/>
        <w:rPr>
          <w:rStyle w:val="Emphasis"/>
          <w:i w:val="0"/>
          <w:color w:val="1A1A1A"/>
          <w:sz w:val="30"/>
          <w:szCs w:val="30"/>
          <w:lang w:val="en-US"/>
        </w:rPr>
      </w:pPr>
      <w:r w:rsidRPr="0075029D">
        <w:rPr>
          <w:rStyle w:val="Emphasis"/>
          <w:i w:val="0"/>
          <w:color w:val="1A1A1A"/>
          <w:sz w:val="30"/>
          <w:szCs w:val="30"/>
        </w:rPr>
        <w:t xml:space="preserve">Chúng con kính mời: Ngài Bản cảnh Thành hoàng chư vị Đại vương, ngài Bản xứ Thần linh Thổ địa, Hỷ Thần, Phúc đức chính Thần, </w:t>
      </w:r>
      <w:r w:rsidRPr="0075029D">
        <w:rPr>
          <w:rStyle w:val="Emphasis"/>
          <w:i w:val="0"/>
          <w:color w:val="1A1A1A"/>
          <w:sz w:val="30"/>
          <w:szCs w:val="30"/>
        </w:rPr>
        <w:lastRenderedPageBreak/>
        <w:t>ngài Ngũ phương, Ngũ thổ, Long mạch Tài Thần, các ngài bản gia Táo phủ Thần quân và chư vị Thần linh cai quản ở trong xứ này. Cúi xin giáng lâm trước án, thụ hưởng lễ vật.</w:t>
      </w:r>
    </w:p>
    <w:p w:rsidR="00664071" w:rsidRPr="00664071" w:rsidRDefault="00664071" w:rsidP="0075029D">
      <w:pPr>
        <w:pStyle w:val="NormalWeb"/>
        <w:spacing w:before="0" w:beforeAutospacing="0" w:after="15" w:afterAutospacing="0" w:line="360" w:lineRule="auto"/>
        <w:jc w:val="both"/>
        <w:rPr>
          <w:color w:val="1A1A1A"/>
          <w:sz w:val="10"/>
          <w:szCs w:val="10"/>
          <w:lang w:val="en-US"/>
        </w:rPr>
      </w:pPr>
    </w:p>
    <w:p w:rsidR="0075029D" w:rsidRDefault="0075029D" w:rsidP="00664071">
      <w:pPr>
        <w:pStyle w:val="NormalWeb"/>
        <w:spacing w:before="0" w:beforeAutospacing="0" w:after="15" w:afterAutospacing="0" w:line="360" w:lineRule="auto"/>
        <w:ind w:firstLine="720"/>
        <w:jc w:val="both"/>
        <w:rPr>
          <w:rStyle w:val="Emphasis"/>
          <w:i w:val="0"/>
          <w:color w:val="1A1A1A"/>
          <w:sz w:val="30"/>
          <w:szCs w:val="30"/>
          <w:lang w:val="en-US"/>
        </w:rPr>
      </w:pPr>
      <w:r w:rsidRPr="0075029D">
        <w:rPr>
          <w:rStyle w:val="Emphasis"/>
          <w:i w:val="0"/>
          <w:color w:val="1A1A1A"/>
          <w:sz w:val="30"/>
          <w:szCs w:val="30"/>
        </w:rPr>
        <w:t>Con lại kính mời các cụ tiên linh, Cao tằng Tổ khảo, Cao tằng Tổ tỷ, Bá thúc đệ huynh, Cô di tỷ muội, nội ngoại gia tộc, chư vị hương linh, cúi xin giáng phó linh sàng thụ hưởng lễ vật.</w:t>
      </w:r>
    </w:p>
    <w:p w:rsidR="00664071" w:rsidRPr="00664071" w:rsidRDefault="00664071" w:rsidP="0075029D">
      <w:pPr>
        <w:pStyle w:val="NormalWeb"/>
        <w:spacing w:before="0" w:beforeAutospacing="0" w:after="15" w:afterAutospacing="0" w:line="360" w:lineRule="auto"/>
        <w:jc w:val="both"/>
        <w:rPr>
          <w:color w:val="1A1A1A"/>
          <w:sz w:val="10"/>
          <w:szCs w:val="10"/>
          <w:lang w:val="en-US"/>
        </w:rPr>
      </w:pPr>
    </w:p>
    <w:p w:rsidR="0075029D" w:rsidRDefault="0075029D" w:rsidP="00664071">
      <w:pPr>
        <w:pStyle w:val="NormalWeb"/>
        <w:spacing w:before="0" w:beforeAutospacing="0" w:after="15" w:afterAutospacing="0" w:line="360" w:lineRule="auto"/>
        <w:ind w:firstLine="720"/>
        <w:jc w:val="both"/>
        <w:rPr>
          <w:rStyle w:val="Emphasis"/>
          <w:i w:val="0"/>
          <w:color w:val="1A1A1A"/>
          <w:sz w:val="30"/>
          <w:szCs w:val="30"/>
          <w:lang w:val="en-US"/>
        </w:rPr>
      </w:pPr>
      <w:r w:rsidRPr="0075029D">
        <w:rPr>
          <w:rStyle w:val="Emphasis"/>
          <w:i w:val="0"/>
          <w:color w:val="1A1A1A"/>
          <w:sz w:val="30"/>
          <w:szCs w:val="30"/>
        </w:rPr>
        <w:t>Tín chủ lại kính mời các vị vong linh tiền chủ, hậu chủ, y thảo phụ mộc ở trong đất này, nhân tiết giao thừa, giáng lâm trước án, chiêm ngưỡng tân xuân, thụ hưởng lễ vật.</w:t>
      </w:r>
    </w:p>
    <w:p w:rsidR="00664071" w:rsidRPr="00664071" w:rsidRDefault="00664071" w:rsidP="0075029D">
      <w:pPr>
        <w:pStyle w:val="NormalWeb"/>
        <w:spacing w:before="0" w:beforeAutospacing="0" w:after="15" w:afterAutospacing="0" w:line="360" w:lineRule="auto"/>
        <w:jc w:val="both"/>
        <w:rPr>
          <w:color w:val="1A1A1A"/>
          <w:sz w:val="10"/>
          <w:szCs w:val="10"/>
          <w:lang w:val="en-US"/>
        </w:rPr>
      </w:pPr>
    </w:p>
    <w:p w:rsidR="0075029D" w:rsidRDefault="0075029D" w:rsidP="00664071">
      <w:pPr>
        <w:pStyle w:val="NormalWeb"/>
        <w:spacing w:before="0" w:beforeAutospacing="0" w:after="15" w:afterAutospacing="0" w:line="360" w:lineRule="auto"/>
        <w:ind w:firstLine="720"/>
        <w:jc w:val="both"/>
        <w:rPr>
          <w:rStyle w:val="Emphasis"/>
          <w:i w:val="0"/>
          <w:color w:val="1A1A1A"/>
          <w:sz w:val="30"/>
          <w:szCs w:val="30"/>
          <w:lang w:val="en-US"/>
        </w:rPr>
      </w:pPr>
      <w:r w:rsidRPr="0075029D">
        <w:rPr>
          <w:rStyle w:val="Emphasis"/>
          <w:i w:val="0"/>
          <w:color w:val="1A1A1A"/>
          <w:sz w:val="30"/>
          <w:szCs w:val="30"/>
        </w:rPr>
        <w:t>Nguyện cho tín chủ, minh niên khang thái, vạn sự cát tường, bốn mùa được bình an, gia đạo hưng long, thịnh vượng.</w:t>
      </w:r>
    </w:p>
    <w:p w:rsidR="00664071" w:rsidRPr="00664071" w:rsidRDefault="00664071" w:rsidP="0075029D">
      <w:pPr>
        <w:pStyle w:val="NormalWeb"/>
        <w:spacing w:before="0" w:beforeAutospacing="0" w:after="15" w:afterAutospacing="0" w:line="360" w:lineRule="auto"/>
        <w:jc w:val="both"/>
        <w:rPr>
          <w:color w:val="1A1A1A"/>
          <w:sz w:val="6"/>
          <w:szCs w:val="6"/>
          <w:lang w:val="en-US"/>
        </w:rPr>
      </w:pPr>
    </w:p>
    <w:p w:rsidR="0075029D" w:rsidRDefault="0075029D" w:rsidP="00664071">
      <w:pPr>
        <w:pStyle w:val="NormalWeb"/>
        <w:spacing w:before="0" w:beforeAutospacing="0" w:after="15" w:afterAutospacing="0" w:line="360" w:lineRule="auto"/>
        <w:ind w:firstLine="720"/>
        <w:jc w:val="both"/>
        <w:rPr>
          <w:rStyle w:val="Emphasis"/>
          <w:i w:val="0"/>
          <w:color w:val="1A1A1A"/>
          <w:sz w:val="30"/>
          <w:szCs w:val="30"/>
          <w:lang w:val="en-US"/>
        </w:rPr>
      </w:pPr>
      <w:r w:rsidRPr="0075029D">
        <w:rPr>
          <w:rStyle w:val="Emphasis"/>
          <w:i w:val="0"/>
          <w:color w:val="1A1A1A"/>
          <w:sz w:val="30"/>
          <w:szCs w:val="30"/>
        </w:rPr>
        <w:t>Tâm thành cầu nguyện, lễ bạc tiến dâng, cúi xin chứng giám.</w:t>
      </w:r>
    </w:p>
    <w:p w:rsidR="0075029D" w:rsidRPr="0075029D" w:rsidRDefault="0075029D" w:rsidP="0075029D">
      <w:pPr>
        <w:pStyle w:val="NormalWeb"/>
        <w:spacing w:before="0" w:beforeAutospacing="0" w:after="15" w:afterAutospacing="0" w:line="360" w:lineRule="auto"/>
        <w:jc w:val="both"/>
        <w:rPr>
          <w:color w:val="1A1A1A"/>
          <w:sz w:val="16"/>
          <w:szCs w:val="16"/>
          <w:lang w:val="en-US"/>
        </w:rPr>
      </w:pPr>
    </w:p>
    <w:p w:rsidR="0075029D" w:rsidRDefault="0075029D" w:rsidP="0075029D">
      <w:pPr>
        <w:pStyle w:val="NormalWeb"/>
        <w:spacing w:before="0" w:beforeAutospacing="0" w:after="15" w:afterAutospacing="0" w:line="360" w:lineRule="auto"/>
        <w:ind w:left="720"/>
        <w:jc w:val="both"/>
        <w:rPr>
          <w:rStyle w:val="Emphasis"/>
          <w:i w:val="0"/>
          <w:color w:val="1A1A1A"/>
          <w:sz w:val="30"/>
          <w:szCs w:val="30"/>
          <w:lang w:val="en-US"/>
        </w:rPr>
      </w:pPr>
      <w:r>
        <w:rPr>
          <w:rStyle w:val="Emphasis"/>
          <w:i w:val="0"/>
          <w:color w:val="1A1A1A"/>
          <w:sz w:val="30"/>
          <w:szCs w:val="30"/>
        </w:rPr>
        <w:t>Nam mô A-di-đà Phật</w:t>
      </w:r>
      <w:r>
        <w:rPr>
          <w:rStyle w:val="Emphasis"/>
          <w:i w:val="0"/>
          <w:color w:val="1A1A1A"/>
          <w:sz w:val="30"/>
          <w:szCs w:val="30"/>
          <w:lang w:val="en-US"/>
        </w:rPr>
        <w:t xml:space="preserve"> !</w:t>
      </w:r>
      <w:r>
        <w:rPr>
          <w:rStyle w:val="Emphasis"/>
          <w:i w:val="0"/>
          <w:color w:val="1A1A1A"/>
          <w:sz w:val="30"/>
          <w:szCs w:val="30"/>
        </w:rPr>
        <w:t xml:space="preserve"> </w:t>
      </w:r>
    </w:p>
    <w:p w:rsidR="0075029D" w:rsidRDefault="0075029D" w:rsidP="0075029D">
      <w:pPr>
        <w:pStyle w:val="NormalWeb"/>
        <w:spacing w:before="0" w:beforeAutospacing="0" w:after="15" w:afterAutospacing="0" w:line="360" w:lineRule="auto"/>
        <w:ind w:left="720"/>
        <w:jc w:val="both"/>
        <w:rPr>
          <w:rStyle w:val="Emphasis"/>
          <w:i w:val="0"/>
          <w:color w:val="1A1A1A"/>
          <w:sz w:val="30"/>
          <w:szCs w:val="30"/>
          <w:lang w:val="en-US"/>
        </w:rPr>
      </w:pPr>
      <w:r>
        <w:rPr>
          <w:rStyle w:val="Emphasis"/>
          <w:i w:val="0"/>
          <w:color w:val="1A1A1A"/>
          <w:sz w:val="30"/>
          <w:szCs w:val="30"/>
        </w:rPr>
        <w:t>Nam mô A-di-đà Phật</w:t>
      </w:r>
      <w:r>
        <w:rPr>
          <w:rStyle w:val="Emphasis"/>
          <w:i w:val="0"/>
          <w:color w:val="1A1A1A"/>
          <w:sz w:val="30"/>
          <w:szCs w:val="30"/>
          <w:lang w:val="en-US"/>
        </w:rPr>
        <w:t xml:space="preserve"> !</w:t>
      </w:r>
      <w:r>
        <w:rPr>
          <w:rStyle w:val="Emphasis"/>
          <w:i w:val="0"/>
          <w:color w:val="1A1A1A"/>
          <w:sz w:val="30"/>
          <w:szCs w:val="30"/>
        </w:rPr>
        <w:t xml:space="preserve"> </w:t>
      </w:r>
    </w:p>
    <w:p w:rsidR="0075029D" w:rsidRPr="0075029D" w:rsidRDefault="0075029D" w:rsidP="0075029D">
      <w:pPr>
        <w:pStyle w:val="NormalWeb"/>
        <w:spacing w:before="0" w:beforeAutospacing="0" w:after="15" w:afterAutospacing="0" w:line="360" w:lineRule="auto"/>
        <w:ind w:left="720"/>
        <w:jc w:val="both"/>
        <w:rPr>
          <w:rStyle w:val="Emphasis"/>
          <w:i w:val="0"/>
          <w:color w:val="1A1A1A"/>
          <w:sz w:val="30"/>
          <w:szCs w:val="30"/>
          <w:lang w:val="en-US"/>
        </w:rPr>
      </w:pPr>
      <w:r>
        <w:rPr>
          <w:rStyle w:val="Emphasis"/>
          <w:i w:val="0"/>
          <w:color w:val="1A1A1A"/>
          <w:sz w:val="30"/>
          <w:szCs w:val="30"/>
        </w:rPr>
        <w:t>Nam mô A-di-đà Phật</w:t>
      </w:r>
      <w:r>
        <w:rPr>
          <w:rStyle w:val="Emphasis"/>
          <w:i w:val="0"/>
          <w:color w:val="1A1A1A"/>
          <w:sz w:val="30"/>
          <w:szCs w:val="30"/>
          <w:lang w:val="en-US"/>
        </w:rPr>
        <w:t xml:space="preserve"> !</w:t>
      </w:r>
      <w:r>
        <w:rPr>
          <w:rStyle w:val="Emphasis"/>
          <w:i w:val="0"/>
          <w:color w:val="1A1A1A"/>
          <w:sz w:val="30"/>
          <w:szCs w:val="30"/>
        </w:rPr>
        <w:t xml:space="preserve"> </w:t>
      </w:r>
      <w:r>
        <w:rPr>
          <w:rStyle w:val="Emphasis"/>
          <w:i w:val="0"/>
          <w:color w:val="1A1A1A"/>
          <w:sz w:val="30"/>
          <w:szCs w:val="30"/>
        </w:rPr>
        <w:t>(3</w:t>
      </w:r>
      <w:r>
        <w:rPr>
          <w:rStyle w:val="Emphasis"/>
          <w:i w:val="0"/>
          <w:color w:val="1A1A1A"/>
          <w:sz w:val="30"/>
          <w:szCs w:val="30"/>
          <w:lang w:val="en-US"/>
        </w:rPr>
        <w:t xml:space="preserve"> </w:t>
      </w:r>
      <w:r w:rsidRPr="0075029D">
        <w:rPr>
          <w:rStyle w:val="Emphasis"/>
          <w:i w:val="0"/>
          <w:color w:val="1A1A1A"/>
          <w:sz w:val="30"/>
          <w:szCs w:val="30"/>
        </w:rPr>
        <w:t>lạy)</w:t>
      </w:r>
    </w:p>
    <w:p w:rsidR="0075029D" w:rsidRPr="0075029D" w:rsidRDefault="0075029D" w:rsidP="0075029D">
      <w:pPr>
        <w:pStyle w:val="NormalWeb"/>
        <w:spacing w:before="0" w:beforeAutospacing="0" w:after="15" w:afterAutospacing="0" w:line="360" w:lineRule="auto"/>
        <w:jc w:val="both"/>
        <w:rPr>
          <w:rStyle w:val="Emphasis"/>
          <w:i w:val="0"/>
          <w:color w:val="1A1A1A"/>
          <w:lang w:val="en-US"/>
        </w:rPr>
      </w:pPr>
    </w:p>
    <w:p w:rsidR="008B5660" w:rsidRPr="0075029D" w:rsidRDefault="0075029D" w:rsidP="0075029D">
      <w:pPr>
        <w:spacing w:line="360" w:lineRule="auto"/>
        <w:jc w:val="right"/>
        <w:rPr>
          <w:i/>
          <w:color w:val="111000"/>
          <w:sz w:val="22"/>
          <w:szCs w:val="22"/>
          <w:lang w:val="en-US"/>
        </w:rPr>
      </w:pPr>
      <w:r w:rsidRPr="0075029D">
        <w:rPr>
          <w:b/>
          <w:bCs/>
          <w:i/>
          <w:iCs/>
          <w:color w:val="111000"/>
          <w:sz w:val="22"/>
          <w:szCs w:val="22"/>
          <w:lang w:val="en-US"/>
        </w:rPr>
        <w:t xml:space="preserve"> </w:t>
      </w:r>
      <w:r w:rsidRPr="0075029D">
        <w:rPr>
          <w:b/>
          <w:bCs/>
          <w:i/>
          <w:iCs/>
          <w:color w:val="111000"/>
          <w:sz w:val="22"/>
          <w:szCs w:val="22"/>
          <w:lang w:val="en-US"/>
        </w:rPr>
        <w:t xml:space="preserve">(Trích </w:t>
      </w:r>
      <w:r w:rsidRPr="0075029D">
        <w:rPr>
          <w:b/>
          <w:bCs/>
          <w:i/>
          <w:iCs/>
          <w:color w:val="111000"/>
          <w:sz w:val="22"/>
          <w:szCs w:val="22"/>
        </w:rPr>
        <w:t>theo sách Văn khấn nôm truyền thống do Thượng toạ Thích Viên Thành biên soạn</w:t>
      </w:r>
      <w:r w:rsidRPr="0075029D">
        <w:rPr>
          <w:b/>
          <w:bCs/>
          <w:i/>
          <w:iCs/>
          <w:color w:val="111000"/>
          <w:sz w:val="22"/>
          <w:szCs w:val="22"/>
          <w:lang w:val="en-US"/>
        </w:rPr>
        <w:t>)</w:t>
      </w:r>
    </w:p>
    <w:sectPr w:rsidR="008B5660" w:rsidRPr="0075029D"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EBF"/>
    <w:multiLevelType w:val="multilevel"/>
    <w:tmpl w:val="C71A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9D"/>
    <w:rsid w:val="004D112F"/>
    <w:rsid w:val="00664071"/>
    <w:rsid w:val="0075029D"/>
    <w:rsid w:val="008B5660"/>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9D"/>
  </w:style>
  <w:style w:type="paragraph" w:styleId="Heading3">
    <w:name w:val="heading 3"/>
    <w:basedOn w:val="Normal"/>
    <w:next w:val="Normal"/>
    <w:link w:val="Heading3Char"/>
    <w:uiPriority w:val="9"/>
    <w:semiHidden/>
    <w:unhideWhenUsed/>
    <w:qFormat/>
    <w:rsid w:val="0075029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5029D"/>
    <w:rPr>
      <w:b/>
      <w:bCs/>
      <w:sz w:val="26"/>
      <w:szCs w:val="26"/>
    </w:rPr>
  </w:style>
  <w:style w:type="character" w:styleId="Strong">
    <w:name w:val="Strong"/>
    <w:uiPriority w:val="22"/>
    <w:qFormat/>
    <w:rsid w:val="0075029D"/>
    <w:rPr>
      <w:b/>
      <w:bCs/>
    </w:rPr>
  </w:style>
  <w:style w:type="character" w:styleId="Emphasis">
    <w:name w:val="Emphasis"/>
    <w:uiPriority w:val="20"/>
    <w:qFormat/>
    <w:rsid w:val="0075029D"/>
    <w:rPr>
      <w:i/>
      <w:iCs/>
    </w:rPr>
  </w:style>
  <w:style w:type="paragraph" w:styleId="NormalWeb">
    <w:name w:val="Normal (Web)"/>
    <w:basedOn w:val="Normal"/>
    <w:uiPriority w:val="99"/>
    <w:unhideWhenUsed/>
    <w:rsid w:val="0075029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9D"/>
  </w:style>
  <w:style w:type="paragraph" w:styleId="Heading3">
    <w:name w:val="heading 3"/>
    <w:basedOn w:val="Normal"/>
    <w:next w:val="Normal"/>
    <w:link w:val="Heading3Char"/>
    <w:uiPriority w:val="9"/>
    <w:semiHidden/>
    <w:unhideWhenUsed/>
    <w:qFormat/>
    <w:rsid w:val="0075029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5029D"/>
    <w:rPr>
      <w:b/>
      <w:bCs/>
      <w:sz w:val="26"/>
      <w:szCs w:val="26"/>
    </w:rPr>
  </w:style>
  <w:style w:type="character" w:styleId="Strong">
    <w:name w:val="Strong"/>
    <w:uiPriority w:val="22"/>
    <w:qFormat/>
    <w:rsid w:val="0075029D"/>
    <w:rPr>
      <w:b/>
      <w:bCs/>
    </w:rPr>
  </w:style>
  <w:style w:type="character" w:styleId="Emphasis">
    <w:name w:val="Emphasis"/>
    <w:uiPriority w:val="20"/>
    <w:qFormat/>
    <w:rsid w:val="0075029D"/>
    <w:rPr>
      <w:i/>
      <w:iCs/>
    </w:rPr>
  </w:style>
  <w:style w:type="paragraph" w:styleId="NormalWeb">
    <w:name w:val="Normal (Web)"/>
    <w:basedOn w:val="Normal"/>
    <w:uiPriority w:val="99"/>
    <w:unhideWhenUsed/>
    <w:rsid w:val="0075029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2018-03-25T22:54:00Z</dcterms:created>
  <dcterms:modified xsi:type="dcterms:W3CDTF">2018-03-25T23:07:00Z</dcterms:modified>
</cp:coreProperties>
</file>